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59F" w:rsidRPr="00082966" w:rsidRDefault="00082966">
      <w:pPr>
        <w:pStyle w:val="myStyle"/>
        <w:spacing w:before="150" w:after="150" w:line="300" w:lineRule="auto"/>
        <w:outlineLvl w:val="0"/>
        <w:rPr>
          <w:sz w:val="30"/>
          <w:szCs w:val="30"/>
          <w:lang w:val="pl-PL"/>
        </w:rPr>
      </w:pPr>
      <w:r w:rsidRPr="00082966">
        <w:rPr>
          <w:rFonts w:ascii="Segoe UI" w:eastAsia="Segoe UI" w:hAnsi="Segoe UI" w:cs="Segoe UI"/>
          <w:color w:val="000000"/>
          <w:sz w:val="30"/>
          <w:szCs w:val="30"/>
          <w:lang w:val="pl-PL"/>
        </w:rPr>
        <w:t>PROTOKÓŁ</w:t>
      </w:r>
    </w:p>
    <w:p w:rsidR="00BD359F" w:rsidRPr="00082966" w:rsidRDefault="00082966">
      <w:pPr>
        <w:pStyle w:val="myStyle"/>
        <w:spacing w:before="150" w:after="150" w:line="300" w:lineRule="auto"/>
        <w:outlineLvl w:val="1"/>
        <w:rPr>
          <w:sz w:val="30"/>
          <w:szCs w:val="30"/>
          <w:lang w:val="pl-PL"/>
        </w:rPr>
      </w:pPr>
      <w:r w:rsidRPr="00082966">
        <w:rPr>
          <w:rFonts w:ascii="Segoe UI" w:eastAsia="Segoe UI" w:hAnsi="Segoe UI" w:cs="Segoe UI"/>
          <w:color w:val="000000"/>
          <w:sz w:val="30"/>
          <w:szCs w:val="30"/>
          <w:lang w:val="pl-PL"/>
        </w:rPr>
        <w:t>XXXI Sesja Rady Gminy Błędów (Centrum Kultury Lokalnej w</w:t>
      </w:r>
      <w:r w:rsidR="004E0D36" w:rsidRPr="00082966">
        <w:rPr>
          <w:rFonts w:ascii="Segoe UI" w:eastAsia="Segoe UI" w:hAnsi="Segoe UI" w:cs="Segoe UI"/>
          <w:color w:val="000000"/>
          <w:sz w:val="30"/>
          <w:szCs w:val="30"/>
          <w:lang w:val="pl-PL"/>
        </w:rPr>
        <w:t> </w:t>
      </w:r>
      <w:r w:rsidRPr="00082966">
        <w:rPr>
          <w:rFonts w:ascii="Segoe UI" w:eastAsia="Segoe UI" w:hAnsi="Segoe UI" w:cs="Segoe UI"/>
          <w:color w:val="000000"/>
          <w:sz w:val="30"/>
          <w:szCs w:val="30"/>
          <w:lang w:val="pl-PL"/>
        </w:rPr>
        <w:t>Błędowie) z dnia 30 grudnia 2025 roku</w:t>
      </w:r>
    </w:p>
    <w:p w:rsidR="00082966" w:rsidRPr="009A6020" w:rsidRDefault="00082966" w:rsidP="00082966">
      <w:pPr>
        <w:pStyle w:val="myStyle"/>
        <w:spacing w:before="150" w:after="150" w:line="300" w:lineRule="auto"/>
        <w:jc w:val="both"/>
        <w:outlineLvl w:val="1"/>
        <w:rPr>
          <w:sz w:val="24"/>
          <w:szCs w:val="24"/>
          <w:lang w:val="pl-PL"/>
        </w:rPr>
      </w:pPr>
      <w:r w:rsidRPr="009A6020">
        <w:rPr>
          <w:sz w:val="24"/>
          <w:szCs w:val="24"/>
          <w:lang w:val="pl-PL"/>
        </w:rPr>
        <w:t xml:space="preserve">Obrady rozpoczęto </w:t>
      </w:r>
      <w:r>
        <w:rPr>
          <w:sz w:val="24"/>
          <w:szCs w:val="24"/>
          <w:lang w:val="pl-PL"/>
        </w:rPr>
        <w:t>30</w:t>
      </w:r>
      <w:r w:rsidRPr="009A6020">
        <w:rPr>
          <w:sz w:val="24"/>
          <w:szCs w:val="24"/>
          <w:lang w:val="pl-PL"/>
        </w:rPr>
        <w:t xml:space="preserve">  </w:t>
      </w:r>
      <w:r>
        <w:rPr>
          <w:sz w:val="24"/>
          <w:szCs w:val="24"/>
          <w:lang w:val="pl-PL"/>
        </w:rPr>
        <w:t>grudnia</w:t>
      </w:r>
      <w:r w:rsidRPr="009A6020">
        <w:rPr>
          <w:sz w:val="24"/>
          <w:szCs w:val="24"/>
          <w:lang w:val="pl-PL"/>
        </w:rPr>
        <w:t xml:space="preserve"> 2025</w:t>
      </w:r>
      <w:r w:rsidR="00813F1B">
        <w:rPr>
          <w:sz w:val="24"/>
          <w:szCs w:val="24"/>
          <w:lang w:val="pl-PL"/>
        </w:rPr>
        <w:t xml:space="preserve"> </w:t>
      </w:r>
      <w:r w:rsidRPr="009A6020">
        <w:rPr>
          <w:sz w:val="24"/>
          <w:szCs w:val="24"/>
          <w:lang w:val="pl-PL"/>
        </w:rPr>
        <w:t xml:space="preserve">r. o godz. </w:t>
      </w:r>
      <w:r>
        <w:rPr>
          <w:sz w:val="24"/>
          <w:szCs w:val="24"/>
          <w:lang w:val="pl-PL"/>
        </w:rPr>
        <w:t>9</w:t>
      </w:r>
      <w:r w:rsidRPr="009A6020">
        <w:rPr>
          <w:sz w:val="24"/>
          <w:szCs w:val="24"/>
          <w:lang w:val="pl-PL"/>
        </w:rPr>
        <w:t>:</w:t>
      </w:r>
      <w:r>
        <w:rPr>
          <w:sz w:val="24"/>
          <w:szCs w:val="24"/>
          <w:lang w:val="pl-PL"/>
        </w:rPr>
        <w:t>15</w:t>
      </w:r>
      <w:r w:rsidRPr="009A6020">
        <w:rPr>
          <w:sz w:val="24"/>
          <w:szCs w:val="24"/>
          <w:lang w:val="pl-PL"/>
        </w:rPr>
        <w:t>, a zakończono o godz. 1</w:t>
      </w:r>
      <w:r w:rsidR="006B0415">
        <w:rPr>
          <w:sz w:val="24"/>
          <w:szCs w:val="24"/>
          <w:lang w:val="pl-PL"/>
        </w:rPr>
        <w:t>0</w:t>
      </w:r>
      <w:r w:rsidRPr="009A6020">
        <w:rPr>
          <w:sz w:val="24"/>
          <w:szCs w:val="24"/>
          <w:lang w:val="pl-PL"/>
        </w:rPr>
        <w:t>:</w:t>
      </w:r>
      <w:r w:rsidR="006B0415">
        <w:rPr>
          <w:sz w:val="24"/>
          <w:szCs w:val="24"/>
          <w:lang w:val="pl-PL"/>
        </w:rPr>
        <w:t>3</w:t>
      </w:r>
      <w:r w:rsidRPr="009A6020">
        <w:rPr>
          <w:sz w:val="24"/>
          <w:szCs w:val="24"/>
          <w:lang w:val="pl-PL"/>
        </w:rPr>
        <w:t>0 tego samego dnia.</w:t>
      </w:r>
    </w:p>
    <w:p w:rsidR="00082966" w:rsidRPr="009A6020" w:rsidRDefault="00082966" w:rsidP="00082966">
      <w:pPr>
        <w:pStyle w:val="myStyle"/>
        <w:spacing w:before="150" w:after="150" w:line="300" w:lineRule="auto"/>
        <w:jc w:val="both"/>
        <w:outlineLvl w:val="1"/>
        <w:rPr>
          <w:sz w:val="24"/>
          <w:szCs w:val="24"/>
          <w:lang w:val="pl-PL"/>
        </w:rPr>
      </w:pPr>
      <w:r w:rsidRPr="009A6020">
        <w:rPr>
          <w:sz w:val="24"/>
          <w:szCs w:val="24"/>
          <w:lang w:val="pl-PL"/>
        </w:rPr>
        <w:t>Posiedzenie odbywało się w Centrum Kultury Lokalnej w Błędowie.</w:t>
      </w:r>
      <w:bookmarkStart w:id="0" w:name="_GoBack"/>
      <w:bookmarkEnd w:id="0"/>
    </w:p>
    <w:p w:rsidR="00082966" w:rsidRPr="009A6020" w:rsidRDefault="00082966" w:rsidP="00082966">
      <w:pPr>
        <w:pStyle w:val="myStyle"/>
        <w:spacing w:before="150" w:after="150" w:line="300" w:lineRule="auto"/>
        <w:jc w:val="both"/>
        <w:outlineLvl w:val="1"/>
        <w:rPr>
          <w:sz w:val="24"/>
          <w:szCs w:val="24"/>
          <w:lang w:val="pl-PL"/>
        </w:rPr>
      </w:pPr>
      <w:r w:rsidRPr="009A6020">
        <w:rPr>
          <w:sz w:val="24"/>
          <w:szCs w:val="24"/>
          <w:lang w:val="pl-PL"/>
        </w:rPr>
        <w:t>Przewodniczył Dariusz Rybak – Przewodniczący Rady Gminy Błędów.</w:t>
      </w:r>
    </w:p>
    <w:p w:rsidR="00082966" w:rsidRPr="00AF5926" w:rsidRDefault="00082966" w:rsidP="00082966">
      <w:pPr>
        <w:pStyle w:val="myStyle"/>
        <w:spacing w:before="150" w:after="150" w:line="300" w:lineRule="auto"/>
        <w:jc w:val="both"/>
        <w:outlineLvl w:val="1"/>
        <w:rPr>
          <w:sz w:val="24"/>
          <w:szCs w:val="24"/>
          <w:lang w:val="pl-PL"/>
        </w:rPr>
      </w:pPr>
      <w:r w:rsidRPr="009A6020">
        <w:rPr>
          <w:sz w:val="24"/>
          <w:szCs w:val="24"/>
          <w:lang w:val="pl-PL"/>
        </w:rPr>
        <w:t>W posiedzeniu wzięło udział 1</w:t>
      </w:r>
      <w:r w:rsidR="006B0415">
        <w:rPr>
          <w:sz w:val="24"/>
          <w:szCs w:val="24"/>
          <w:lang w:val="pl-PL"/>
        </w:rPr>
        <w:t>5</w:t>
      </w:r>
      <w:r w:rsidRPr="009A6020">
        <w:rPr>
          <w:sz w:val="24"/>
          <w:szCs w:val="24"/>
          <w:lang w:val="pl-PL"/>
        </w:rPr>
        <w:t xml:space="preserve"> radnych.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2298"/>
        <w:gridCol w:w="2234"/>
        <w:gridCol w:w="1168"/>
        <w:gridCol w:w="2201"/>
      </w:tblGrid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proofErr w:type="spellStart"/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podpis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Bąk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Bobrowski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Kołacz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Kowalczyk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Lasota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Majewska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Napiórkowska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Nowocień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Nowocin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Rybak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Słowiński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Socha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Stępniak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Zalewski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</w:tbl>
    <w:p w:rsidR="00BD359F" w:rsidRPr="00082966" w:rsidRDefault="00BD359F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0"/>
        <w:gridCol w:w="4242"/>
      </w:tblGrid>
      <w:tr w:rsidR="00BD359F" w:rsidRPr="00082966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obecni</w:t>
            </w:r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15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wszyscy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procent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100,00 %</w:t>
            </w:r>
          </w:p>
        </w:tc>
      </w:tr>
      <w:tr w:rsidR="00BD359F" w:rsidRPr="00082966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Kworum zostało osiągnięte</w:t>
            </w:r>
          </w:p>
        </w:tc>
      </w:tr>
    </w:tbl>
    <w:p w:rsidR="00BD359F" w:rsidRPr="00082966" w:rsidRDefault="00BD359F">
      <w:pPr>
        <w:rPr>
          <w:lang w:val="pl-PL"/>
        </w:rPr>
      </w:pPr>
    </w:p>
    <w:p w:rsidR="00BD359F" w:rsidRPr="006B0415" w:rsidRDefault="00082966" w:rsidP="006B0415">
      <w:pPr>
        <w:pStyle w:val="myStyle"/>
        <w:spacing w:before="150" w:after="150" w:line="300" w:lineRule="auto"/>
        <w:jc w:val="both"/>
        <w:outlineLvl w:val="2"/>
        <w:rPr>
          <w:sz w:val="30"/>
          <w:szCs w:val="30"/>
          <w:lang w:val="pl-PL"/>
        </w:rPr>
      </w:pPr>
      <w:r w:rsidRPr="006B0415">
        <w:rPr>
          <w:rFonts w:ascii="Segoe UI" w:eastAsia="Segoe UI" w:hAnsi="Segoe UI" w:cs="Segoe UI"/>
          <w:color w:val="000000"/>
          <w:sz w:val="30"/>
          <w:szCs w:val="30"/>
          <w:lang w:val="pl-PL"/>
        </w:rPr>
        <w:t>PORZĄDEK OBRAD</w:t>
      </w:r>
    </w:p>
    <w:p w:rsidR="00BD359F" w:rsidRPr="006B0415" w:rsidRDefault="00082966" w:rsidP="006B0415">
      <w:pPr>
        <w:pStyle w:val="myStyle"/>
        <w:spacing w:before="150" w:after="150" w:line="300" w:lineRule="auto"/>
        <w:jc w:val="both"/>
        <w:outlineLvl w:val="3"/>
        <w:rPr>
          <w:sz w:val="30"/>
          <w:szCs w:val="30"/>
          <w:lang w:val="pl-PL"/>
        </w:rPr>
      </w:pPr>
      <w:r w:rsidRPr="006B0415">
        <w:rPr>
          <w:rFonts w:ascii="Segoe UI" w:eastAsia="Segoe UI" w:hAnsi="Segoe UI" w:cs="Segoe UI"/>
          <w:color w:val="000000"/>
          <w:sz w:val="30"/>
          <w:szCs w:val="30"/>
          <w:lang w:val="pl-PL"/>
        </w:rPr>
        <w:t>1. Otwarcie sesji.</w:t>
      </w:r>
    </w:p>
    <w:p w:rsidR="004D7295" w:rsidRPr="00AF5926" w:rsidRDefault="004D7295" w:rsidP="004D7295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  <w:lang w:val="pl-PL"/>
        </w:rPr>
      </w:pPr>
      <w:r w:rsidRPr="009A6020">
        <w:rPr>
          <w:sz w:val="24"/>
          <w:szCs w:val="24"/>
          <w:lang w:val="pl-PL"/>
        </w:rPr>
        <w:t>Przewodniczący Rady Gminy Dariusz Rybak</w:t>
      </w:r>
      <w:r>
        <w:rPr>
          <w:sz w:val="24"/>
          <w:szCs w:val="24"/>
          <w:lang w:val="pl-PL"/>
        </w:rPr>
        <w:t xml:space="preserve"> </w:t>
      </w:r>
      <w:r w:rsidRPr="009A6020">
        <w:rPr>
          <w:sz w:val="24"/>
          <w:szCs w:val="24"/>
          <w:lang w:val="pl-PL"/>
        </w:rPr>
        <w:t>powitał przybyłych</w:t>
      </w:r>
      <w:r>
        <w:rPr>
          <w:sz w:val="24"/>
          <w:szCs w:val="24"/>
          <w:lang w:val="pl-PL"/>
        </w:rPr>
        <w:t>.</w:t>
      </w:r>
      <w:r>
        <w:rPr>
          <w:sz w:val="28"/>
          <w:szCs w:val="28"/>
          <w:lang w:val="pl-PL"/>
        </w:rPr>
        <w:t xml:space="preserve"> </w:t>
      </w:r>
      <w:r>
        <w:rPr>
          <w:sz w:val="24"/>
          <w:szCs w:val="24"/>
          <w:lang w:val="pl-PL"/>
        </w:rPr>
        <w:t>Otworzył Sesję Rady  i stwierdził kworum.</w:t>
      </w:r>
      <w:r w:rsidRPr="004D7295">
        <w:rPr>
          <w:sz w:val="24"/>
          <w:szCs w:val="24"/>
          <w:lang w:val="pl-PL"/>
        </w:rPr>
        <w:t xml:space="preserve"> Przypomniał</w:t>
      </w:r>
      <w:r>
        <w:rPr>
          <w:sz w:val="24"/>
          <w:szCs w:val="24"/>
          <w:lang w:val="pl-PL"/>
        </w:rPr>
        <w:t xml:space="preserve">, że Sesja jest transmitowana na żywo oraz nagrywana i można odtworzyć ją jako sesję archiwalną na stronie BIP Gminy Błędów. </w:t>
      </w:r>
    </w:p>
    <w:p w:rsidR="00BD359F" w:rsidRPr="006B0415" w:rsidRDefault="00082966" w:rsidP="006B0415">
      <w:pPr>
        <w:pStyle w:val="myStyle"/>
        <w:spacing w:before="150" w:after="150" w:line="300" w:lineRule="auto"/>
        <w:jc w:val="both"/>
        <w:outlineLvl w:val="3"/>
        <w:rPr>
          <w:sz w:val="30"/>
          <w:szCs w:val="30"/>
          <w:lang w:val="pl-PL"/>
        </w:rPr>
      </w:pPr>
      <w:r w:rsidRPr="006B0415">
        <w:rPr>
          <w:rFonts w:ascii="Segoe UI" w:eastAsia="Segoe UI" w:hAnsi="Segoe UI" w:cs="Segoe UI"/>
          <w:color w:val="000000"/>
          <w:sz w:val="30"/>
          <w:szCs w:val="30"/>
          <w:lang w:val="pl-PL"/>
        </w:rPr>
        <w:t>2. Przedstawienie porządku obrad.</w:t>
      </w:r>
    </w:p>
    <w:p w:rsidR="004D7295" w:rsidRDefault="004D7295" w:rsidP="006B0415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Przewodniczący przypomniał, że porządek obrad przesłany został radnym na urządzenia mobilne. Zapytał radnych czy nie ma wniosków do porządku obrad. W związku z brakiem wniosków przystąpiono do obradowania. </w:t>
      </w:r>
    </w:p>
    <w:p w:rsidR="00BD359F" w:rsidRPr="006B0415" w:rsidRDefault="00082966" w:rsidP="006B0415">
      <w:pPr>
        <w:pStyle w:val="myStyle"/>
        <w:spacing w:before="150" w:after="150" w:line="300" w:lineRule="auto"/>
        <w:jc w:val="both"/>
        <w:outlineLvl w:val="3"/>
        <w:rPr>
          <w:sz w:val="30"/>
          <w:szCs w:val="30"/>
          <w:lang w:val="pl-PL"/>
        </w:rPr>
      </w:pPr>
      <w:r w:rsidRPr="006B0415">
        <w:rPr>
          <w:rFonts w:ascii="Segoe UI" w:eastAsia="Segoe UI" w:hAnsi="Segoe UI" w:cs="Segoe UI"/>
          <w:color w:val="000000"/>
          <w:sz w:val="30"/>
          <w:szCs w:val="30"/>
          <w:lang w:val="pl-PL"/>
        </w:rPr>
        <w:t>3. Sprawozdanie Wójta z wykonania uchwał Rady oraz działalności podległych jednostek w okresie między sesjami.</w:t>
      </w:r>
    </w:p>
    <w:p w:rsidR="00FB58DB" w:rsidRDefault="00FB58DB" w:rsidP="00FB58DB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Zastępca Wójta Gminy Agnieszka Radecka  poinformowała, że mijający rok 2025 obfitował w inwestycje drogowe i infrastrukturalne. Nowy budynek Urzędu Gminy jest już ocieplany z zewnątrz  i przygotowywany do położenia elewacji.</w:t>
      </w:r>
    </w:p>
    <w:p w:rsidR="00FB58DB" w:rsidRDefault="00FB58DB" w:rsidP="00FB58DB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Pani Zastępca Wójta </w:t>
      </w:r>
      <w:r w:rsidR="006B3BA2">
        <w:rPr>
          <w:sz w:val="24"/>
          <w:szCs w:val="24"/>
          <w:lang w:val="pl-PL"/>
        </w:rPr>
        <w:t>ż</w:t>
      </w:r>
      <w:r>
        <w:rPr>
          <w:sz w:val="24"/>
          <w:szCs w:val="24"/>
          <w:lang w:val="pl-PL"/>
        </w:rPr>
        <w:t>yczyła wszystkim aby przyszły rok 2026 był tak samo skuteczny w inwestycje oraz aby udało się uzyskać dofinansowanie z projektu „Mazowsze dla sportu”.</w:t>
      </w:r>
    </w:p>
    <w:p w:rsidR="00BD359F" w:rsidRPr="006B0415" w:rsidRDefault="00082966" w:rsidP="006B0415">
      <w:pPr>
        <w:pStyle w:val="myStyle"/>
        <w:spacing w:before="150" w:after="150" w:line="300" w:lineRule="auto"/>
        <w:jc w:val="both"/>
        <w:outlineLvl w:val="3"/>
        <w:rPr>
          <w:sz w:val="30"/>
          <w:szCs w:val="30"/>
          <w:lang w:val="pl-PL"/>
        </w:rPr>
      </w:pPr>
      <w:r w:rsidRPr="006B0415">
        <w:rPr>
          <w:rFonts w:ascii="Segoe UI" w:eastAsia="Segoe UI" w:hAnsi="Segoe UI" w:cs="Segoe UI"/>
          <w:color w:val="000000"/>
          <w:sz w:val="30"/>
          <w:szCs w:val="30"/>
          <w:lang w:val="pl-PL"/>
        </w:rPr>
        <w:t>4. Informacja Przewodniczącego Rady Gminy z działalności poszczególnych komisji w okresie między sesjami.</w:t>
      </w:r>
    </w:p>
    <w:p w:rsidR="00B2430F" w:rsidRDefault="00B2430F" w:rsidP="006B0415">
      <w:pPr>
        <w:pStyle w:val="myStyle"/>
        <w:spacing w:before="150" w:after="150" w:line="300" w:lineRule="auto"/>
        <w:jc w:val="both"/>
        <w:outlineLvl w:val="3"/>
        <w:rPr>
          <w:rFonts w:eastAsia="Segoe UI" w:cstheme="minorHAnsi"/>
          <w:color w:val="000000"/>
          <w:sz w:val="24"/>
          <w:szCs w:val="24"/>
          <w:lang w:val="pl-PL"/>
        </w:rPr>
      </w:pPr>
      <w:r>
        <w:rPr>
          <w:rFonts w:eastAsia="Segoe UI" w:cstheme="minorHAnsi"/>
          <w:color w:val="000000"/>
          <w:sz w:val="24"/>
          <w:szCs w:val="24"/>
          <w:lang w:val="pl-PL"/>
        </w:rPr>
        <w:t xml:space="preserve">- 18.12.2025 r. - </w:t>
      </w:r>
      <w:r w:rsidRPr="00B2430F">
        <w:rPr>
          <w:rFonts w:eastAsia="Segoe UI" w:cstheme="minorHAnsi"/>
          <w:color w:val="000000"/>
          <w:sz w:val="24"/>
          <w:szCs w:val="24"/>
          <w:lang w:val="pl-PL"/>
        </w:rPr>
        <w:t>Komisja Ochrony Zdrowia, Opieki Społecznej, Przestrzegania Prawa i</w:t>
      </w:r>
      <w:r>
        <w:rPr>
          <w:rFonts w:eastAsia="Segoe UI" w:cstheme="minorHAnsi"/>
          <w:color w:val="000000"/>
          <w:sz w:val="24"/>
          <w:szCs w:val="24"/>
          <w:lang w:val="pl-PL"/>
        </w:rPr>
        <w:t> </w:t>
      </w:r>
      <w:r w:rsidRPr="00B2430F">
        <w:rPr>
          <w:rFonts w:eastAsia="Segoe UI" w:cstheme="minorHAnsi"/>
          <w:color w:val="000000"/>
          <w:sz w:val="24"/>
          <w:szCs w:val="24"/>
          <w:lang w:val="pl-PL"/>
        </w:rPr>
        <w:t>Porządku</w:t>
      </w:r>
      <w:r>
        <w:rPr>
          <w:rFonts w:eastAsia="Segoe UI" w:cstheme="minorHAnsi"/>
          <w:color w:val="000000"/>
          <w:sz w:val="24"/>
          <w:szCs w:val="24"/>
          <w:lang w:val="pl-PL"/>
        </w:rPr>
        <w:t>;</w:t>
      </w:r>
    </w:p>
    <w:p w:rsidR="00B2430F" w:rsidRPr="00B2430F" w:rsidRDefault="00B2430F" w:rsidP="006B0415">
      <w:pPr>
        <w:pStyle w:val="myStyle"/>
        <w:spacing w:before="150" w:after="150" w:line="300" w:lineRule="auto"/>
        <w:jc w:val="both"/>
        <w:outlineLvl w:val="3"/>
        <w:rPr>
          <w:rFonts w:eastAsia="Segoe UI" w:cstheme="minorHAnsi"/>
          <w:color w:val="000000"/>
          <w:sz w:val="24"/>
          <w:szCs w:val="24"/>
          <w:lang w:val="pl-PL"/>
        </w:rPr>
      </w:pPr>
      <w:r>
        <w:rPr>
          <w:rFonts w:eastAsia="Segoe UI" w:cstheme="minorHAnsi"/>
          <w:color w:val="000000"/>
          <w:sz w:val="24"/>
          <w:szCs w:val="24"/>
          <w:lang w:val="pl-PL"/>
        </w:rPr>
        <w:t>- 29.12.2025 r. – Komisja Finansowa.</w:t>
      </w:r>
    </w:p>
    <w:p w:rsidR="00BD359F" w:rsidRPr="006B0415" w:rsidRDefault="00082966" w:rsidP="006B0415">
      <w:pPr>
        <w:pStyle w:val="myStyle"/>
        <w:spacing w:before="150" w:after="150" w:line="300" w:lineRule="auto"/>
        <w:jc w:val="both"/>
        <w:outlineLvl w:val="3"/>
        <w:rPr>
          <w:sz w:val="30"/>
          <w:szCs w:val="30"/>
          <w:lang w:val="pl-PL"/>
        </w:rPr>
      </w:pPr>
      <w:r w:rsidRPr="006B0415">
        <w:rPr>
          <w:rFonts w:ascii="Segoe UI" w:eastAsia="Segoe UI" w:hAnsi="Segoe UI" w:cs="Segoe UI"/>
          <w:color w:val="000000"/>
          <w:sz w:val="30"/>
          <w:szCs w:val="30"/>
          <w:lang w:val="pl-PL"/>
        </w:rPr>
        <w:t>5. Przyjmowanie uchwał w sprawach:</w:t>
      </w:r>
    </w:p>
    <w:p w:rsidR="00BD359F" w:rsidRPr="006B0415" w:rsidRDefault="00082966" w:rsidP="006B0415">
      <w:pPr>
        <w:pStyle w:val="myStyle"/>
        <w:spacing w:before="150" w:after="150" w:line="300" w:lineRule="auto"/>
        <w:jc w:val="both"/>
        <w:outlineLvl w:val="3"/>
        <w:rPr>
          <w:sz w:val="30"/>
          <w:szCs w:val="30"/>
          <w:lang w:val="pl-PL"/>
        </w:rPr>
      </w:pPr>
      <w:r w:rsidRPr="006B0415">
        <w:rPr>
          <w:rFonts w:ascii="Segoe UI" w:eastAsia="Segoe UI" w:hAnsi="Segoe UI" w:cs="Segoe UI"/>
          <w:color w:val="000000"/>
          <w:sz w:val="30"/>
          <w:szCs w:val="30"/>
          <w:lang w:val="pl-PL"/>
        </w:rPr>
        <w:t>5.a. zmiana Uchwały Budżetowej na 2025 rok.</w:t>
      </w:r>
    </w:p>
    <w:p w:rsidR="00BD359F" w:rsidRPr="005776F0" w:rsidRDefault="005776F0" w:rsidP="005776F0">
      <w:pPr>
        <w:jc w:val="both"/>
        <w:rPr>
          <w:sz w:val="24"/>
          <w:szCs w:val="24"/>
          <w:lang w:val="pl-PL"/>
        </w:rPr>
      </w:pPr>
      <w:r w:rsidRPr="009363E2">
        <w:rPr>
          <w:sz w:val="24"/>
          <w:szCs w:val="24"/>
          <w:lang w:val="pl-PL"/>
        </w:rPr>
        <w:lastRenderedPageBreak/>
        <w:t>Skarbnik Gminy Agnieszka Bilska odczytała projekt uchwały. Przewodniczący Rady</w:t>
      </w:r>
      <w:r>
        <w:rPr>
          <w:sz w:val="24"/>
          <w:szCs w:val="24"/>
          <w:lang w:val="pl-PL"/>
        </w:rPr>
        <w:t xml:space="preserve"> Dariusz Rybak</w:t>
      </w:r>
      <w:r w:rsidRPr="009363E2">
        <w:rPr>
          <w:sz w:val="24"/>
          <w:szCs w:val="24"/>
          <w:lang w:val="pl-PL"/>
        </w:rPr>
        <w:t xml:space="preserve"> poinformował, że była ona omawiana na</w:t>
      </w:r>
      <w:r>
        <w:rPr>
          <w:sz w:val="24"/>
          <w:szCs w:val="24"/>
          <w:lang w:val="pl-PL"/>
        </w:rPr>
        <w:t xml:space="preserve"> wczorajszym</w:t>
      </w:r>
      <w:r w:rsidRPr="009363E2">
        <w:rPr>
          <w:sz w:val="24"/>
          <w:szCs w:val="24"/>
          <w:lang w:val="pl-PL"/>
        </w:rPr>
        <w:t xml:space="preserve"> posiedzeni</w:t>
      </w:r>
      <w:r>
        <w:rPr>
          <w:sz w:val="24"/>
          <w:szCs w:val="24"/>
          <w:lang w:val="pl-PL"/>
        </w:rPr>
        <w:t>u</w:t>
      </w:r>
      <w:r w:rsidRPr="009363E2">
        <w:rPr>
          <w:sz w:val="24"/>
          <w:szCs w:val="24"/>
          <w:lang w:val="pl-PL"/>
        </w:rPr>
        <w:t xml:space="preserve"> Komisji Finansowej oraz że wniosków z Komisji dotyczących projektu nie było. W związku z brakiem pytań do projektu przystąpiono do głosowania.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BD359F" w:rsidRPr="0008296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zmiana Uchwały Budżetowej na 2025 rok.</w:t>
            </w:r>
          </w:p>
        </w:tc>
      </w:tr>
      <w:tr w:rsidR="00BD359F" w:rsidRPr="0008296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Sesja Rady Gminy</w:t>
            </w:r>
          </w:p>
        </w:tc>
      </w:tr>
      <w:tr w:rsidR="00BD359F" w:rsidRPr="0008296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BD359F" w:rsidRPr="00082966" w:rsidRDefault="00BD359F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BD359F" w:rsidRPr="00082966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30 grudnia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BD359F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BD359F">
            <w:pPr>
              <w:rPr>
                <w:lang w:val="pl-PL"/>
              </w:rPr>
            </w:pP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BD359F" w:rsidRPr="00082966" w:rsidRDefault="00082966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082966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D359F" w:rsidRPr="00082966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93.33 %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</w:tr>
    </w:tbl>
    <w:p w:rsidR="00BD359F" w:rsidRPr="00082966" w:rsidRDefault="00082966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082966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834"/>
        <w:gridCol w:w="2775"/>
        <w:gridCol w:w="2290"/>
      </w:tblGrid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proofErr w:type="spellStart"/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lastRenderedPageBreak/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WSTRZYMAŁ SIĘ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BD359F" w:rsidRPr="00082966" w:rsidRDefault="00082966" w:rsidP="006B0415">
      <w:pPr>
        <w:pStyle w:val="myStyle"/>
        <w:spacing w:before="150" w:after="150" w:line="300" w:lineRule="auto"/>
        <w:jc w:val="both"/>
        <w:outlineLvl w:val="3"/>
        <w:rPr>
          <w:lang w:val="pl-PL"/>
        </w:rPr>
      </w:pPr>
      <w:r w:rsidRPr="00082966">
        <w:rPr>
          <w:rFonts w:ascii="Segoe UI" w:eastAsia="Segoe UI" w:hAnsi="Segoe UI" w:cs="Segoe UI"/>
          <w:color w:val="000000"/>
          <w:sz w:val="30"/>
          <w:szCs w:val="30"/>
          <w:lang w:val="pl-PL"/>
        </w:rPr>
        <w:t>5.b. w sprawie zmiany Wieloletniej Prognozy Finansowej na lata 2025 - 2039.</w:t>
      </w:r>
    </w:p>
    <w:p w:rsidR="00BD359F" w:rsidRPr="005776F0" w:rsidRDefault="005776F0" w:rsidP="005776F0">
      <w:pPr>
        <w:jc w:val="both"/>
        <w:rPr>
          <w:sz w:val="24"/>
          <w:szCs w:val="24"/>
          <w:lang w:val="pl-PL"/>
        </w:rPr>
      </w:pPr>
      <w:r w:rsidRPr="009363E2">
        <w:rPr>
          <w:sz w:val="24"/>
          <w:szCs w:val="24"/>
          <w:lang w:val="pl-PL"/>
        </w:rPr>
        <w:t xml:space="preserve">Skarbnik Agnieszka Bilska odczytała projekt uchwały. Przewodniczący Rady </w:t>
      </w:r>
      <w:r>
        <w:rPr>
          <w:sz w:val="24"/>
          <w:szCs w:val="24"/>
          <w:lang w:val="pl-PL"/>
        </w:rPr>
        <w:t>oznajmił</w:t>
      </w:r>
      <w:r w:rsidRPr="009363E2">
        <w:rPr>
          <w:sz w:val="24"/>
          <w:szCs w:val="24"/>
          <w:lang w:val="pl-PL"/>
        </w:rPr>
        <w:t>, że była ona omawiana na</w:t>
      </w:r>
      <w:r>
        <w:rPr>
          <w:sz w:val="24"/>
          <w:szCs w:val="24"/>
          <w:lang w:val="pl-PL"/>
        </w:rPr>
        <w:t xml:space="preserve"> wczorajszym</w:t>
      </w:r>
      <w:r w:rsidRPr="009363E2">
        <w:rPr>
          <w:sz w:val="24"/>
          <w:szCs w:val="24"/>
          <w:lang w:val="pl-PL"/>
        </w:rPr>
        <w:t xml:space="preserve"> posiedzeni</w:t>
      </w:r>
      <w:r>
        <w:rPr>
          <w:sz w:val="24"/>
          <w:szCs w:val="24"/>
          <w:lang w:val="pl-PL"/>
        </w:rPr>
        <w:t>u</w:t>
      </w:r>
      <w:r w:rsidRPr="009363E2">
        <w:rPr>
          <w:sz w:val="24"/>
          <w:szCs w:val="24"/>
          <w:lang w:val="pl-PL"/>
        </w:rPr>
        <w:t xml:space="preserve"> Komisji Finansowej oraz że wniosków z</w:t>
      </w:r>
      <w:r>
        <w:rPr>
          <w:sz w:val="24"/>
          <w:szCs w:val="24"/>
          <w:lang w:val="pl-PL"/>
        </w:rPr>
        <w:t> </w:t>
      </w:r>
      <w:r w:rsidRPr="009363E2">
        <w:rPr>
          <w:sz w:val="24"/>
          <w:szCs w:val="24"/>
          <w:lang w:val="pl-PL"/>
        </w:rPr>
        <w:t>Komisji dotyczących projektu nie było. W związku z brakiem</w:t>
      </w:r>
      <w:r>
        <w:rPr>
          <w:sz w:val="24"/>
          <w:szCs w:val="24"/>
          <w:lang w:val="pl-PL"/>
        </w:rPr>
        <w:t xml:space="preserve"> wniosków oraz</w:t>
      </w:r>
      <w:r w:rsidRPr="009363E2">
        <w:rPr>
          <w:sz w:val="24"/>
          <w:szCs w:val="24"/>
          <w:lang w:val="pl-PL"/>
        </w:rPr>
        <w:t xml:space="preserve"> pytań do projektu przystąpiono do głosowania.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BD359F" w:rsidRPr="0008296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zmiany Wieloletniej Prognozy Finansowej na lata 2025 - 2039.</w:t>
            </w:r>
          </w:p>
        </w:tc>
      </w:tr>
      <w:tr w:rsidR="00BD359F" w:rsidRPr="0008296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Sesja Rady Gminy</w:t>
            </w:r>
          </w:p>
        </w:tc>
      </w:tr>
      <w:tr w:rsidR="00BD359F" w:rsidRPr="0008296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BD359F" w:rsidRPr="00082966" w:rsidRDefault="00BD359F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BD359F" w:rsidRPr="00082966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30 grudnia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BD359F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BD359F">
            <w:pPr>
              <w:rPr>
                <w:lang w:val="pl-PL"/>
              </w:rPr>
            </w:pP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BD359F" w:rsidRPr="00082966" w:rsidRDefault="00082966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082966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D359F" w:rsidRPr="00082966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93.33 %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</w:tr>
    </w:tbl>
    <w:p w:rsidR="00BD359F" w:rsidRPr="00082966" w:rsidRDefault="00082966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082966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834"/>
        <w:gridCol w:w="2775"/>
        <w:gridCol w:w="2290"/>
      </w:tblGrid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proofErr w:type="spellStart"/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WSTRZYMAŁ SIĘ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BD359F" w:rsidRPr="00082966" w:rsidRDefault="00082966">
      <w:pPr>
        <w:pStyle w:val="myStyle"/>
        <w:spacing w:before="150" w:after="150" w:line="300" w:lineRule="auto"/>
        <w:jc w:val="left"/>
        <w:outlineLvl w:val="3"/>
        <w:rPr>
          <w:lang w:val="pl-PL"/>
        </w:rPr>
      </w:pPr>
      <w:r w:rsidRPr="00082966">
        <w:rPr>
          <w:rFonts w:ascii="Segoe UI" w:eastAsia="Segoe UI" w:hAnsi="Segoe UI" w:cs="Segoe UI"/>
          <w:color w:val="000000"/>
          <w:sz w:val="30"/>
          <w:szCs w:val="30"/>
          <w:lang w:val="pl-PL"/>
        </w:rPr>
        <w:t>5.c. Uchwała Budżetowa na 2026 rok.</w:t>
      </w:r>
    </w:p>
    <w:p w:rsidR="005776F0" w:rsidRDefault="005776F0" w:rsidP="005776F0">
      <w:pPr>
        <w:jc w:val="both"/>
        <w:rPr>
          <w:sz w:val="24"/>
          <w:szCs w:val="24"/>
          <w:lang w:val="pl-PL"/>
        </w:rPr>
      </w:pPr>
      <w:r w:rsidRPr="009363E2">
        <w:rPr>
          <w:sz w:val="24"/>
          <w:szCs w:val="24"/>
          <w:lang w:val="pl-PL"/>
        </w:rPr>
        <w:t xml:space="preserve">Skarbnik Gminy Agnieszka Bilska odczytała projekt uchwały. </w:t>
      </w:r>
    </w:p>
    <w:p w:rsidR="005776F0" w:rsidRPr="007D0647" w:rsidRDefault="005776F0" w:rsidP="005776F0">
      <w:pPr>
        <w:jc w:val="both"/>
        <w:rPr>
          <w:sz w:val="24"/>
          <w:szCs w:val="24"/>
          <w:lang w:val="pl-PL"/>
        </w:rPr>
      </w:pPr>
      <w:r w:rsidRPr="009363E2">
        <w:rPr>
          <w:sz w:val="24"/>
          <w:szCs w:val="24"/>
          <w:lang w:val="pl-PL"/>
        </w:rPr>
        <w:t>Przewodniczący Rady</w:t>
      </w:r>
      <w:r>
        <w:rPr>
          <w:sz w:val="24"/>
          <w:szCs w:val="24"/>
          <w:lang w:val="pl-PL"/>
        </w:rPr>
        <w:t xml:space="preserve"> Dariusz Rybak</w:t>
      </w:r>
      <w:r w:rsidRPr="009363E2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odczytał Uchwałę Nr 3c/202/2025 Regionalnej Izby Obrachunkowej z dnia 03.12.2025 r. dotyczącą opiniowania projektu Uchwały Budżetowej Gminy Błędów na 2026 rok. Opinia RIO jest POZYTYWNA.</w:t>
      </w:r>
    </w:p>
    <w:p w:rsidR="00BD359F" w:rsidRPr="00082966" w:rsidRDefault="00082966" w:rsidP="006B0415">
      <w:pPr>
        <w:pStyle w:val="myStyle"/>
        <w:spacing w:before="150" w:after="150" w:line="300" w:lineRule="auto"/>
        <w:jc w:val="both"/>
        <w:outlineLvl w:val="3"/>
        <w:rPr>
          <w:lang w:val="pl-PL"/>
        </w:rPr>
      </w:pPr>
      <w:r w:rsidRPr="00082966">
        <w:rPr>
          <w:rFonts w:ascii="Segoe UI" w:eastAsia="Segoe UI" w:hAnsi="Segoe UI" w:cs="Segoe UI"/>
          <w:color w:val="000000"/>
          <w:sz w:val="30"/>
          <w:szCs w:val="30"/>
          <w:lang w:val="pl-PL"/>
        </w:rPr>
        <w:t>5.c.a. Autopoprawka do Uchwały Budżetowej na 2026 rok.</w:t>
      </w:r>
    </w:p>
    <w:p w:rsidR="00BD359F" w:rsidRPr="005776F0" w:rsidRDefault="005776F0" w:rsidP="005776F0">
      <w:pPr>
        <w:jc w:val="both"/>
        <w:rPr>
          <w:sz w:val="24"/>
          <w:szCs w:val="24"/>
          <w:lang w:val="pl-PL"/>
        </w:rPr>
      </w:pPr>
      <w:r w:rsidRPr="009363E2">
        <w:rPr>
          <w:sz w:val="24"/>
          <w:szCs w:val="24"/>
          <w:lang w:val="pl-PL"/>
        </w:rPr>
        <w:t>Przewodniczący Rady</w:t>
      </w:r>
      <w:r>
        <w:rPr>
          <w:sz w:val="24"/>
          <w:szCs w:val="24"/>
          <w:lang w:val="pl-PL"/>
        </w:rPr>
        <w:t xml:space="preserve"> Dariusz Rybak</w:t>
      </w:r>
      <w:r w:rsidRPr="009363E2">
        <w:rPr>
          <w:sz w:val="24"/>
          <w:szCs w:val="24"/>
          <w:lang w:val="pl-PL"/>
        </w:rPr>
        <w:t xml:space="preserve"> poinformował, że </w:t>
      </w:r>
      <w:r>
        <w:rPr>
          <w:sz w:val="24"/>
          <w:szCs w:val="24"/>
          <w:lang w:val="pl-PL"/>
        </w:rPr>
        <w:t xml:space="preserve">została złożona przez Wójta Gminy Autopoprawka do Uchwały Budżetowej. Odczytał ją oraz poinformował, że </w:t>
      </w:r>
      <w:r w:rsidRPr="009363E2">
        <w:rPr>
          <w:sz w:val="24"/>
          <w:szCs w:val="24"/>
          <w:lang w:val="pl-PL"/>
        </w:rPr>
        <w:t>była ona omawiana na</w:t>
      </w:r>
      <w:r>
        <w:rPr>
          <w:sz w:val="24"/>
          <w:szCs w:val="24"/>
          <w:lang w:val="pl-PL"/>
        </w:rPr>
        <w:t xml:space="preserve"> wczorajszym</w:t>
      </w:r>
      <w:r w:rsidRPr="009363E2">
        <w:rPr>
          <w:sz w:val="24"/>
          <w:szCs w:val="24"/>
          <w:lang w:val="pl-PL"/>
        </w:rPr>
        <w:t xml:space="preserve"> posiedzeni</w:t>
      </w:r>
      <w:r>
        <w:rPr>
          <w:sz w:val="24"/>
          <w:szCs w:val="24"/>
          <w:lang w:val="pl-PL"/>
        </w:rPr>
        <w:t>u</w:t>
      </w:r>
      <w:r w:rsidRPr="009363E2">
        <w:rPr>
          <w:sz w:val="24"/>
          <w:szCs w:val="24"/>
          <w:lang w:val="pl-PL"/>
        </w:rPr>
        <w:t xml:space="preserve"> Komisji Finansowe</w:t>
      </w:r>
      <w:r w:rsidR="006177E5">
        <w:rPr>
          <w:sz w:val="24"/>
          <w:szCs w:val="24"/>
          <w:lang w:val="pl-PL"/>
        </w:rPr>
        <w:t>j.</w:t>
      </w:r>
      <w:r w:rsidRPr="009363E2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P</w:t>
      </w:r>
      <w:r w:rsidRPr="009363E2">
        <w:rPr>
          <w:sz w:val="24"/>
          <w:szCs w:val="24"/>
          <w:lang w:val="pl-PL"/>
        </w:rPr>
        <w:t>rzystąpiono do głosowania.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BD359F" w:rsidRPr="0008296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Autopoprawka do Uchwały Budżetowej na 2026 rok.</w:t>
            </w:r>
          </w:p>
        </w:tc>
      </w:tr>
      <w:tr w:rsidR="00BD359F" w:rsidRPr="0008296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Sesja Rady Gminy</w:t>
            </w:r>
          </w:p>
        </w:tc>
      </w:tr>
      <w:tr w:rsidR="00BD359F" w:rsidRPr="0008296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BD359F" w:rsidRPr="00082966" w:rsidRDefault="00BD359F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BD359F" w:rsidRPr="00082966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30 grudnia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BD359F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BD359F">
            <w:pPr>
              <w:rPr>
                <w:lang w:val="pl-PL"/>
              </w:rPr>
            </w:pP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BD359F" w:rsidRPr="00082966" w:rsidRDefault="00082966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082966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D359F" w:rsidRPr="00082966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93.33 %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</w:tr>
    </w:tbl>
    <w:p w:rsidR="00BD359F" w:rsidRPr="00082966" w:rsidRDefault="00082966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082966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834"/>
        <w:gridCol w:w="2775"/>
        <w:gridCol w:w="2290"/>
      </w:tblGrid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proofErr w:type="spellStart"/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WSTRZYMAŁ SIĘ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BD359F" w:rsidRDefault="00082966" w:rsidP="006B0415">
      <w:pPr>
        <w:pStyle w:val="myStyle"/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  <w:r w:rsidRPr="00082966">
        <w:rPr>
          <w:rFonts w:ascii="Segoe UI" w:eastAsia="Segoe UI" w:hAnsi="Segoe UI" w:cs="Segoe UI"/>
          <w:color w:val="000000"/>
          <w:sz w:val="30"/>
          <w:szCs w:val="30"/>
          <w:lang w:val="pl-PL"/>
        </w:rPr>
        <w:t>5.c.b. Wniosek formalny do autopoprawki do projektu Uchwały Budżetowej Gminy Błędów na rok 2026:</w:t>
      </w:r>
    </w:p>
    <w:p w:rsidR="006177E5" w:rsidRPr="007D0647" w:rsidRDefault="006177E5" w:rsidP="006177E5">
      <w:pPr>
        <w:jc w:val="both"/>
        <w:rPr>
          <w:sz w:val="24"/>
          <w:szCs w:val="24"/>
          <w:lang w:val="pl-PL"/>
        </w:rPr>
      </w:pPr>
      <w:r w:rsidRPr="009363E2">
        <w:rPr>
          <w:sz w:val="24"/>
          <w:szCs w:val="24"/>
          <w:lang w:val="pl-PL"/>
        </w:rPr>
        <w:t>Przewodniczący Rady</w:t>
      </w:r>
      <w:r>
        <w:rPr>
          <w:sz w:val="24"/>
          <w:szCs w:val="24"/>
          <w:lang w:val="pl-PL"/>
        </w:rPr>
        <w:t xml:space="preserve"> Dariusz Rybak</w:t>
      </w:r>
      <w:r w:rsidRPr="009363E2">
        <w:rPr>
          <w:sz w:val="24"/>
          <w:szCs w:val="24"/>
          <w:lang w:val="pl-PL"/>
        </w:rPr>
        <w:t xml:space="preserve"> poinformował, że na</w:t>
      </w:r>
      <w:r>
        <w:rPr>
          <w:sz w:val="24"/>
          <w:szCs w:val="24"/>
          <w:lang w:val="pl-PL"/>
        </w:rPr>
        <w:t xml:space="preserve"> wczorajszym</w:t>
      </w:r>
      <w:r w:rsidRPr="009363E2">
        <w:rPr>
          <w:sz w:val="24"/>
          <w:szCs w:val="24"/>
          <w:lang w:val="pl-PL"/>
        </w:rPr>
        <w:t xml:space="preserve"> posiedzeni</w:t>
      </w:r>
      <w:r>
        <w:rPr>
          <w:sz w:val="24"/>
          <w:szCs w:val="24"/>
          <w:lang w:val="pl-PL"/>
        </w:rPr>
        <w:t>u</w:t>
      </w:r>
      <w:r w:rsidRPr="009363E2">
        <w:rPr>
          <w:sz w:val="24"/>
          <w:szCs w:val="24"/>
          <w:lang w:val="pl-PL"/>
        </w:rPr>
        <w:t xml:space="preserve"> Komisji Finansowej </w:t>
      </w:r>
      <w:r>
        <w:rPr>
          <w:sz w:val="24"/>
          <w:szCs w:val="24"/>
          <w:lang w:val="pl-PL"/>
        </w:rPr>
        <w:t>zgłoszono Wniosek formalny do Autopoprawki. Nadmienił, że Wniosek był prezentowany na Komisji i uzyskał jej pozytywną opinię, następnie przystąpił do odczytania Wniosku formalnego:</w:t>
      </w:r>
    </w:p>
    <w:p w:rsidR="00BD359F" w:rsidRPr="00082966" w:rsidRDefault="00082966" w:rsidP="006B0415">
      <w:pPr>
        <w:pStyle w:val="myStyle"/>
        <w:spacing w:before="240" w:after="240" w:line="300" w:lineRule="auto"/>
        <w:jc w:val="both"/>
        <w:rPr>
          <w:lang w:val="pl-PL"/>
        </w:rPr>
      </w:pPr>
      <w:r w:rsidRPr="00082966">
        <w:rPr>
          <w:color w:val="000000"/>
          <w:sz w:val="24"/>
          <w:szCs w:val="24"/>
          <w:lang w:val="pl-PL"/>
        </w:rPr>
        <w:t>Wniosek formalny do autopoprawki do projektu Uchwały Budżetowej Gminy Błędów na rok 2026: </w:t>
      </w:r>
    </w:p>
    <w:p w:rsidR="00BD359F" w:rsidRPr="00082966" w:rsidRDefault="00082966" w:rsidP="006B0415">
      <w:pPr>
        <w:pStyle w:val="myStyle"/>
        <w:spacing w:after="0" w:line="300" w:lineRule="auto"/>
        <w:jc w:val="both"/>
        <w:rPr>
          <w:lang w:val="pl-PL"/>
        </w:rPr>
      </w:pPr>
      <w:r w:rsidRPr="00082966">
        <w:rPr>
          <w:color w:val="000000"/>
          <w:sz w:val="24"/>
          <w:szCs w:val="24"/>
          <w:lang w:val="pl-PL"/>
        </w:rPr>
        <w:t>1. Dokonać zmian w Załączniku nr 1 do Autopoprawki, stanowiący Załącznik nr 2 do projektu Uchwały Budżetowej na rok 2026: </w:t>
      </w:r>
    </w:p>
    <w:p w:rsidR="00BD359F" w:rsidRPr="00082966" w:rsidRDefault="00082966" w:rsidP="006B0415">
      <w:pPr>
        <w:pStyle w:val="myStyle"/>
        <w:spacing w:after="0" w:line="300" w:lineRule="auto"/>
        <w:jc w:val="both"/>
        <w:rPr>
          <w:lang w:val="pl-PL"/>
        </w:rPr>
      </w:pPr>
      <w:r w:rsidRPr="00082966">
        <w:rPr>
          <w:color w:val="000000"/>
          <w:sz w:val="24"/>
          <w:szCs w:val="24"/>
          <w:lang w:val="pl-PL"/>
        </w:rPr>
        <w:t>a) Dział 600 "Transport i łączność" rozdział 60014 "Drogi publiczne powiatowe" § 6300 - zwiększyć wydatki o 400 tys. zł. </w:t>
      </w:r>
    </w:p>
    <w:p w:rsidR="00BD359F" w:rsidRPr="00082966" w:rsidRDefault="00082966" w:rsidP="006B0415">
      <w:pPr>
        <w:pStyle w:val="myStyle"/>
        <w:spacing w:after="0" w:line="300" w:lineRule="auto"/>
        <w:jc w:val="both"/>
        <w:rPr>
          <w:lang w:val="pl-PL"/>
        </w:rPr>
      </w:pPr>
      <w:r w:rsidRPr="00082966">
        <w:rPr>
          <w:color w:val="000000"/>
          <w:sz w:val="24"/>
          <w:szCs w:val="24"/>
          <w:lang w:val="pl-PL"/>
        </w:rPr>
        <w:t>b) Dział 600"Transport i łączność" rozdział 60016 "Drogi publiczne gminne" § 6050 - zmniejszyć wydatki o 260 tys. zł. </w:t>
      </w:r>
    </w:p>
    <w:p w:rsidR="00BD359F" w:rsidRPr="00082966" w:rsidRDefault="00082966" w:rsidP="006B0415">
      <w:pPr>
        <w:pStyle w:val="myStyle"/>
        <w:spacing w:after="0" w:line="300" w:lineRule="auto"/>
        <w:jc w:val="both"/>
        <w:rPr>
          <w:lang w:val="pl-PL"/>
        </w:rPr>
      </w:pPr>
      <w:r w:rsidRPr="00082966">
        <w:rPr>
          <w:color w:val="000000"/>
          <w:sz w:val="24"/>
          <w:szCs w:val="24"/>
          <w:lang w:val="pl-PL"/>
        </w:rPr>
        <w:t>c) Dział 700 "Gospodarka mieszkaniowa" rozdział 70005 "Gospodarka gruntami i</w:t>
      </w:r>
      <w:r w:rsidR="006B0415">
        <w:rPr>
          <w:color w:val="000000"/>
          <w:sz w:val="24"/>
          <w:szCs w:val="24"/>
          <w:lang w:val="pl-PL"/>
        </w:rPr>
        <w:t> </w:t>
      </w:r>
      <w:r w:rsidRPr="00082966">
        <w:rPr>
          <w:color w:val="000000"/>
          <w:sz w:val="24"/>
          <w:szCs w:val="24"/>
          <w:lang w:val="pl-PL"/>
        </w:rPr>
        <w:t>nieruchomościami" § 6050 - zmniejszyć wydatki o 90 tys. zł. </w:t>
      </w:r>
    </w:p>
    <w:p w:rsidR="00BD359F" w:rsidRPr="00082966" w:rsidRDefault="00082966" w:rsidP="006B0415">
      <w:pPr>
        <w:pStyle w:val="myStyle"/>
        <w:spacing w:after="0" w:line="300" w:lineRule="auto"/>
        <w:jc w:val="both"/>
        <w:rPr>
          <w:lang w:val="pl-PL"/>
        </w:rPr>
      </w:pPr>
      <w:r w:rsidRPr="00082966">
        <w:rPr>
          <w:color w:val="000000"/>
          <w:sz w:val="24"/>
          <w:szCs w:val="24"/>
          <w:lang w:val="pl-PL"/>
        </w:rPr>
        <w:t>d) Dział 801 "Oświata i wychowanie" rozdział 80101 "Szkoły podstawowe" § 6050 - zmniejszyć wydatki o 50 tys. zł.   </w:t>
      </w:r>
    </w:p>
    <w:p w:rsidR="00BD359F" w:rsidRPr="00082966" w:rsidRDefault="00082966" w:rsidP="006B0415">
      <w:pPr>
        <w:pStyle w:val="myStyle"/>
        <w:spacing w:after="0" w:line="300" w:lineRule="auto"/>
        <w:jc w:val="both"/>
        <w:rPr>
          <w:lang w:val="pl-PL"/>
        </w:rPr>
      </w:pPr>
      <w:r w:rsidRPr="00082966">
        <w:rPr>
          <w:color w:val="000000"/>
          <w:sz w:val="24"/>
          <w:szCs w:val="24"/>
          <w:lang w:val="pl-PL"/>
        </w:rPr>
        <w:t>2. Dokonać zmian w Załączniku Nr 3 do Autopoprawki stanowiący Załącznik Nr 11 do Uchwały Budżetowej na rok 2026: </w:t>
      </w:r>
    </w:p>
    <w:p w:rsidR="00BD359F" w:rsidRPr="00082966" w:rsidRDefault="00082966" w:rsidP="006B0415">
      <w:pPr>
        <w:pStyle w:val="myStyle"/>
        <w:spacing w:after="0" w:line="300" w:lineRule="auto"/>
        <w:jc w:val="both"/>
        <w:rPr>
          <w:lang w:val="pl-PL"/>
        </w:rPr>
      </w:pPr>
      <w:r w:rsidRPr="00082966">
        <w:rPr>
          <w:color w:val="000000"/>
          <w:sz w:val="24"/>
          <w:szCs w:val="24"/>
          <w:lang w:val="pl-PL"/>
        </w:rPr>
        <w:t xml:space="preserve">a) Dział 600 "Transport i łączność" rozdział 60014 "Drogi publiczne powiatowe" § 6300 - zwiększyć wydatki na zadanie pn. "Przebudowa drogi powiatowej Nr 1606W Dobryszew - Trzylatków na odcinku od skrzyżowania z drogą Nr 1608W w Trzylatkowie przez </w:t>
      </w:r>
      <w:proofErr w:type="spellStart"/>
      <w:r w:rsidRPr="00082966">
        <w:rPr>
          <w:color w:val="000000"/>
          <w:sz w:val="24"/>
          <w:szCs w:val="24"/>
          <w:lang w:val="pl-PL"/>
        </w:rPr>
        <w:t>msc</w:t>
      </w:r>
      <w:proofErr w:type="spellEnd"/>
      <w:r w:rsidRPr="00082966">
        <w:rPr>
          <w:color w:val="000000"/>
          <w:sz w:val="24"/>
          <w:szCs w:val="24"/>
          <w:lang w:val="pl-PL"/>
        </w:rPr>
        <w:t>. Lipie w kierunku Rożce" o kwotę 400 tys. zł. </w:t>
      </w:r>
    </w:p>
    <w:p w:rsidR="00BD359F" w:rsidRPr="00082966" w:rsidRDefault="00082966" w:rsidP="006B0415">
      <w:pPr>
        <w:pStyle w:val="myStyle"/>
        <w:spacing w:after="0" w:line="300" w:lineRule="auto"/>
        <w:jc w:val="both"/>
        <w:rPr>
          <w:lang w:val="pl-PL"/>
        </w:rPr>
      </w:pPr>
      <w:r w:rsidRPr="00082966">
        <w:rPr>
          <w:color w:val="000000"/>
          <w:sz w:val="24"/>
          <w:szCs w:val="24"/>
          <w:lang w:val="pl-PL"/>
        </w:rPr>
        <w:t>b) Dział 600 "Transport i łączność" rozdział 60016 "Drogi publiczne gminne" § 6050 </w:t>
      </w:r>
    </w:p>
    <w:p w:rsidR="00BD359F" w:rsidRPr="00082966" w:rsidRDefault="00082966" w:rsidP="006B0415">
      <w:pPr>
        <w:pStyle w:val="myStyle"/>
        <w:spacing w:after="0" w:line="300" w:lineRule="auto"/>
        <w:jc w:val="both"/>
        <w:rPr>
          <w:lang w:val="pl-PL"/>
        </w:rPr>
      </w:pPr>
      <w:r w:rsidRPr="00082966">
        <w:rPr>
          <w:color w:val="000000"/>
          <w:sz w:val="24"/>
          <w:szCs w:val="24"/>
          <w:lang w:val="pl-PL"/>
        </w:rPr>
        <w:t xml:space="preserve">- zmniejszyć wydatki na zadanie pn. "Asfaltowanie drogi Nr 160215W przez wieś </w:t>
      </w:r>
      <w:proofErr w:type="spellStart"/>
      <w:r w:rsidRPr="00082966">
        <w:rPr>
          <w:color w:val="000000"/>
          <w:sz w:val="24"/>
          <w:szCs w:val="24"/>
          <w:lang w:val="pl-PL"/>
        </w:rPr>
        <w:t>Bronisławów"o</w:t>
      </w:r>
      <w:proofErr w:type="spellEnd"/>
      <w:r w:rsidRPr="00082966">
        <w:rPr>
          <w:color w:val="000000"/>
          <w:sz w:val="24"/>
          <w:szCs w:val="24"/>
          <w:lang w:val="pl-PL"/>
        </w:rPr>
        <w:t xml:space="preserve"> kwotę 80 tys. zł </w:t>
      </w:r>
    </w:p>
    <w:p w:rsidR="00BD359F" w:rsidRPr="00082966" w:rsidRDefault="00082966" w:rsidP="006B0415">
      <w:pPr>
        <w:pStyle w:val="myStyle"/>
        <w:spacing w:after="0" w:line="300" w:lineRule="auto"/>
        <w:jc w:val="both"/>
        <w:rPr>
          <w:lang w:val="pl-PL"/>
        </w:rPr>
      </w:pPr>
      <w:r w:rsidRPr="00082966">
        <w:rPr>
          <w:color w:val="000000"/>
          <w:sz w:val="24"/>
          <w:szCs w:val="24"/>
          <w:lang w:val="pl-PL"/>
        </w:rPr>
        <w:t>- zmniejszyć wydatki na zadanie pn. "Przebudowa drogi gminnej we wsi Wilków Pierwszy" o kwotę 180 tys. zł </w:t>
      </w:r>
    </w:p>
    <w:p w:rsidR="00BD359F" w:rsidRPr="00082966" w:rsidRDefault="00082966" w:rsidP="00082966">
      <w:pPr>
        <w:pStyle w:val="myStyle"/>
        <w:spacing w:after="0" w:line="300" w:lineRule="auto"/>
        <w:jc w:val="both"/>
        <w:rPr>
          <w:lang w:val="pl-PL"/>
        </w:rPr>
      </w:pPr>
      <w:r w:rsidRPr="00082966">
        <w:rPr>
          <w:color w:val="000000"/>
          <w:sz w:val="24"/>
          <w:szCs w:val="24"/>
          <w:lang w:val="pl-PL"/>
        </w:rPr>
        <w:t>c) Dział 700 "Gospodarka mieszkaniowa" rozdział 70005 "Gospodarka gruntami i</w:t>
      </w:r>
      <w:r w:rsidR="006B0415">
        <w:rPr>
          <w:color w:val="000000"/>
          <w:sz w:val="24"/>
          <w:szCs w:val="24"/>
          <w:lang w:val="pl-PL"/>
        </w:rPr>
        <w:t> </w:t>
      </w:r>
      <w:r w:rsidRPr="00082966">
        <w:rPr>
          <w:color w:val="000000"/>
          <w:sz w:val="24"/>
          <w:szCs w:val="24"/>
          <w:lang w:val="pl-PL"/>
        </w:rPr>
        <w:t>nieruchomościami " § 6050 - zmniejszyć wydatki na zadanie pn. "Budowa parkingu na działce gminnej przy ośrodku zdrowia w Błędowie" o kwotę 90 tys. zł. </w:t>
      </w:r>
    </w:p>
    <w:p w:rsidR="00BD359F" w:rsidRPr="00082966" w:rsidRDefault="00082966" w:rsidP="00082966">
      <w:pPr>
        <w:pStyle w:val="myStyle"/>
        <w:spacing w:after="0" w:line="300" w:lineRule="auto"/>
        <w:jc w:val="both"/>
        <w:rPr>
          <w:lang w:val="pl-PL"/>
        </w:rPr>
      </w:pPr>
      <w:r w:rsidRPr="00082966">
        <w:rPr>
          <w:color w:val="000000"/>
          <w:sz w:val="24"/>
          <w:szCs w:val="24"/>
          <w:lang w:val="pl-PL"/>
        </w:rPr>
        <w:lastRenderedPageBreak/>
        <w:t>d) Dział 801 "Oświata i wychowanie" rozdział 80101 "Szkoły podstawowe" § 6050 - zmniejszyć wydatki na zadanie pn. "Modernizacja sali gimnastycznej w PSP w Błędowie" o kwotę 50 tys. zł. </w:t>
      </w:r>
    </w:p>
    <w:p w:rsidR="00BD359F" w:rsidRPr="00082966" w:rsidRDefault="00082966" w:rsidP="00082966">
      <w:pPr>
        <w:pStyle w:val="myStyle"/>
        <w:spacing w:after="0" w:line="300" w:lineRule="auto"/>
        <w:jc w:val="both"/>
        <w:rPr>
          <w:lang w:val="pl-PL"/>
        </w:rPr>
      </w:pPr>
      <w:r w:rsidRPr="00082966">
        <w:rPr>
          <w:color w:val="000000"/>
          <w:sz w:val="24"/>
          <w:szCs w:val="24"/>
          <w:lang w:val="pl-PL"/>
        </w:rPr>
        <w:t>3. Dokonać zmian w Załączniku Nr 2 do Autopoprawki stanowiący Załącznik Nr 9 do Uchwały Budżetowej  na rok 2026. </w:t>
      </w:r>
    </w:p>
    <w:p w:rsidR="00BD359F" w:rsidRPr="00082966" w:rsidRDefault="00082966" w:rsidP="00082966">
      <w:pPr>
        <w:pStyle w:val="myStyle"/>
        <w:spacing w:after="0" w:line="300" w:lineRule="auto"/>
        <w:jc w:val="both"/>
        <w:rPr>
          <w:lang w:val="pl-PL"/>
        </w:rPr>
      </w:pPr>
      <w:r w:rsidRPr="00082966">
        <w:rPr>
          <w:color w:val="000000"/>
          <w:sz w:val="24"/>
          <w:szCs w:val="24"/>
          <w:lang w:val="pl-PL"/>
        </w:rPr>
        <w:t>Dotacje celowe dla podmiotów zaliczanych i niezaliczanych do sektora finansów publicznych w 2026 roku. </w:t>
      </w:r>
    </w:p>
    <w:p w:rsidR="00BD359F" w:rsidRPr="00082966" w:rsidRDefault="00082966" w:rsidP="00082966">
      <w:pPr>
        <w:pStyle w:val="myStyle"/>
        <w:spacing w:after="0" w:line="300" w:lineRule="auto"/>
        <w:jc w:val="both"/>
        <w:rPr>
          <w:lang w:val="pl-PL"/>
        </w:rPr>
      </w:pPr>
      <w:r w:rsidRPr="00082966">
        <w:rPr>
          <w:color w:val="000000"/>
          <w:sz w:val="24"/>
          <w:szCs w:val="24"/>
          <w:lang w:val="pl-PL"/>
        </w:rPr>
        <w:t>Jednostki sektora finansów publicznych dział 600 rozdział 60014  § 6300. "Dotacja celowa dla Powiatu Grójeckiego w kwocie 1.904.221,17 zł . </w:t>
      </w:r>
    </w:p>
    <w:p w:rsidR="006177E5" w:rsidRDefault="00082966" w:rsidP="00082966">
      <w:pPr>
        <w:pStyle w:val="myStyle"/>
        <w:spacing w:after="0" w:line="300" w:lineRule="auto"/>
        <w:jc w:val="both"/>
        <w:rPr>
          <w:color w:val="000000"/>
          <w:sz w:val="24"/>
          <w:szCs w:val="24"/>
          <w:lang w:val="pl-PL"/>
        </w:rPr>
      </w:pPr>
      <w:r w:rsidRPr="00082966">
        <w:rPr>
          <w:color w:val="000000"/>
          <w:sz w:val="24"/>
          <w:szCs w:val="24"/>
          <w:lang w:val="pl-PL"/>
        </w:rPr>
        <w:t>Wniosek uzyskał pozytywną opinię Komisji Finansowej.</w:t>
      </w:r>
    </w:p>
    <w:p w:rsidR="006177E5" w:rsidRDefault="006177E5" w:rsidP="00082966">
      <w:pPr>
        <w:pStyle w:val="myStyle"/>
        <w:spacing w:after="0" w:line="300" w:lineRule="auto"/>
        <w:jc w:val="both"/>
        <w:rPr>
          <w:color w:val="000000"/>
          <w:sz w:val="24"/>
          <w:szCs w:val="24"/>
          <w:lang w:val="pl-PL"/>
        </w:rPr>
      </w:pPr>
    </w:p>
    <w:p w:rsidR="00BD359F" w:rsidRPr="006177E5" w:rsidRDefault="006177E5" w:rsidP="006177E5">
      <w:pPr>
        <w:pStyle w:val="myStyle"/>
        <w:spacing w:after="0" w:line="300" w:lineRule="auto"/>
        <w:jc w:val="both"/>
        <w:rPr>
          <w:color w:val="000000"/>
          <w:sz w:val="24"/>
          <w:szCs w:val="24"/>
          <w:lang w:val="pl-PL"/>
        </w:rPr>
      </w:pPr>
      <w:r>
        <w:rPr>
          <w:color w:val="000000"/>
          <w:sz w:val="24"/>
          <w:szCs w:val="24"/>
          <w:lang w:val="pl-PL"/>
        </w:rPr>
        <w:t>W związku z brakiem innych wniosków przystąpiono do głosowania.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3"/>
        <w:gridCol w:w="6309"/>
      </w:tblGrid>
      <w:tr w:rsidR="00BD359F" w:rsidRPr="0008296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Wniosek formalny do autopoprawki do projektu Uchwały Budżetowej Gminy Błędów na rok 2026:</w:t>
            </w:r>
          </w:p>
        </w:tc>
      </w:tr>
      <w:tr w:rsidR="00BD359F" w:rsidRPr="0008296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Sesja Rady Gminy</w:t>
            </w:r>
          </w:p>
        </w:tc>
      </w:tr>
      <w:tr w:rsidR="00BD359F" w:rsidRPr="0008296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BD359F" w:rsidRPr="00082966" w:rsidRDefault="00BD359F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BD359F" w:rsidRPr="00082966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30 grudnia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BD359F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BD359F">
            <w:pPr>
              <w:rPr>
                <w:lang w:val="pl-PL"/>
              </w:rPr>
            </w:pP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BD359F" w:rsidRPr="00082966" w:rsidRDefault="00082966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082966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D359F" w:rsidRPr="00082966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66.67 %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</w:tr>
    </w:tbl>
    <w:p w:rsidR="00BD359F" w:rsidRPr="00082966" w:rsidRDefault="00082966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082966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28"/>
        <w:gridCol w:w="2767"/>
        <w:gridCol w:w="2303"/>
      </w:tblGrid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proofErr w:type="spellStart"/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WSTRZYMAŁA SIĘ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lastRenderedPageBreak/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PRZECIW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WSTRZYMAŁ SIĘ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WSTRZYMAŁA SIĘ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WSTRZYMAŁ SIĘ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BD359F" w:rsidRPr="00082966" w:rsidRDefault="00082966" w:rsidP="00DB423B">
      <w:pPr>
        <w:pStyle w:val="myStyle"/>
        <w:spacing w:before="150" w:after="150" w:line="300" w:lineRule="auto"/>
        <w:jc w:val="both"/>
        <w:outlineLvl w:val="3"/>
        <w:rPr>
          <w:lang w:val="pl-PL"/>
        </w:rPr>
      </w:pPr>
      <w:r w:rsidRPr="00082966">
        <w:rPr>
          <w:rFonts w:ascii="Segoe UI" w:eastAsia="Segoe UI" w:hAnsi="Segoe UI" w:cs="Segoe UI"/>
          <w:color w:val="000000"/>
          <w:sz w:val="30"/>
          <w:szCs w:val="30"/>
          <w:lang w:val="pl-PL"/>
        </w:rPr>
        <w:t>5.c.c. Głosowanie nad przyjęciem Uchwały Budżetowej na 2026 rok z Autopoprawką oraz Wnioskiem formalnym.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BD359F" w:rsidRPr="0008296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nad przyjęciem Uchwały Budżetowej na 2026 rok z Autopoprawką oraz Wnioskiem formalnym.</w:t>
            </w:r>
          </w:p>
        </w:tc>
      </w:tr>
      <w:tr w:rsidR="00BD359F" w:rsidRPr="0008296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Sesja Rady Gminy</w:t>
            </w:r>
          </w:p>
        </w:tc>
      </w:tr>
      <w:tr w:rsidR="00BD359F" w:rsidRPr="0008296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BD359F" w:rsidRPr="00082966" w:rsidRDefault="00BD359F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BD359F" w:rsidRPr="00082966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30 grudnia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BD359F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BD359F">
            <w:pPr>
              <w:rPr>
                <w:lang w:val="pl-PL"/>
              </w:rPr>
            </w:pP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BD359F" w:rsidRPr="00082966" w:rsidRDefault="00082966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082966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D359F" w:rsidRPr="00082966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73.33 %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lastRenderedPageBreak/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</w:tr>
    </w:tbl>
    <w:p w:rsidR="00BD359F" w:rsidRPr="00082966" w:rsidRDefault="00082966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082966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28"/>
        <w:gridCol w:w="2767"/>
        <w:gridCol w:w="2303"/>
      </w:tblGrid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proofErr w:type="spellStart"/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WSTRZYMAŁA SIĘ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PRZECIW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WSTRZYMAŁ SIĘ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WSTRZYMAŁ SIĘ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BD359F" w:rsidRPr="00082966" w:rsidRDefault="00082966" w:rsidP="00082966">
      <w:pPr>
        <w:pStyle w:val="myStyle"/>
        <w:spacing w:before="150" w:after="150" w:line="300" w:lineRule="auto"/>
        <w:jc w:val="both"/>
        <w:outlineLvl w:val="3"/>
        <w:rPr>
          <w:lang w:val="pl-PL"/>
        </w:rPr>
      </w:pPr>
      <w:r w:rsidRPr="00082966">
        <w:rPr>
          <w:rFonts w:ascii="Segoe UI" w:eastAsia="Segoe UI" w:hAnsi="Segoe UI" w:cs="Segoe UI"/>
          <w:color w:val="000000"/>
          <w:sz w:val="30"/>
          <w:szCs w:val="30"/>
          <w:lang w:val="pl-PL"/>
        </w:rPr>
        <w:t>5.d. Wieloletnia Prognoza Finansowa na lata 2026 - 2039.</w:t>
      </w:r>
    </w:p>
    <w:p w:rsidR="00BD359F" w:rsidRPr="00082966" w:rsidRDefault="00082966" w:rsidP="00082966">
      <w:pPr>
        <w:pStyle w:val="myStyle"/>
        <w:spacing w:before="150" w:after="150" w:line="300" w:lineRule="auto"/>
        <w:jc w:val="both"/>
        <w:outlineLvl w:val="3"/>
        <w:rPr>
          <w:lang w:val="pl-PL"/>
        </w:rPr>
      </w:pPr>
      <w:r w:rsidRPr="00082966">
        <w:rPr>
          <w:rFonts w:ascii="Segoe UI" w:eastAsia="Segoe UI" w:hAnsi="Segoe UI" w:cs="Segoe UI"/>
          <w:color w:val="000000"/>
          <w:sz w:val="30"/>
          <w:szCs w:val="30"/>
          <w:lang w:val="pl-PL"/>
        </w:rPr>
        <w:t>5.d.a. Autopoprawka do Wieloletniej Prognozy Finansowej na lata 2026 - 2039.</w:t>
      </w:r>
    </w:p>
    <w:p w:rsidR="009D36AB" w:rsidRPr="007D0647" w:rsidRDefault="009D36AB" w:rsidP="009D36AB">
      <w:pPr>
        <w:jc w:val="both"/>
        <w:rPr>
          <w:sz w:val="24"/>
          <w:szCs w:val="24"/>
          <w:lang w:val="pl-PL"/>
        </w:rPr>
      </w:pPr>
      <w:r w:rsidRPr="009363E2">
        <w:rPr>
          <w:sz w:val="24"/>
          <w:szCs w:val="24"/>
          <w:lang w:val="pl-PL"/>
        </w:rPr>
        <w:t>Przewodniczący Rady</w:t>
      </w:r>
      <w:r>
        <w:rPr>
          <w:sz w:val="24"/>
          <w:szCs w:val="24"/>
          <w:lang w:val="pl-PL"/>
        </w:rPr>
        <w:t xml:space="preserve"> Dariusz Rybak</w:t>
      </w:r>
      <w:r w:rsidRPr="009363E2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odczytał Autopoprawkę do WPF na lata 2026 - 2039</w:t>
      </w:r>
      <w:r w:rsidRPr="009363E2">
        <w:rPr>
          <w:sz w:val="24"/>
          <w:szCs w:val="24"/>
          <w:lang w:val="pl-PL"/>
        </w:rPr>
        <w:t xml:space="preserve">, </w:t>
      </w:r>
      <w:r>
        <w:rPr>
          <w:sz w:val="24"/>
          <w:szCs w:val="24"/>
          <w:lang w:val="pl-PL"/>
        </w:rPr>
        <w:t xml:space="preserve">oraz poinformował </w:t>
      </w:r>
      <w:r w:rsidRPr="009363E2">
        <w:rPr>
          <w:sz w:val="24"/>
          <w:szCs w:val="24"/>
          <w:lang w:val="pl-PL"/>
        </w:rPr>
        <w:t>że była ona omawiana na</w:t>
      </w:r>
      <w:r>
        <w:rPr>
          <w:sz w:val="24"/>
          <w:szCs w:val="24"/>
          <w:lang w:val="pl-PL"/>
        </w:rPr>
        <w:t xml:space="preserve"> wczorajszym</w:t>
      </w:r>
      <w:r w:rsidRPr="009363E2">
        <w:rPr>
          <w:sz w:val="24"/>
          <w:szCs w:val="24"/>
          <w:lang w:val="pl-PL"/>
        </w:rPr>
        <w:t xml:space="preserve"> posiedzeni</w:t>
      </w:r>
      <w:r>
        <w:rPr>
          <w:sz w:val="24"/>
          <w:szCs w:val="24"/>
          <w:lang w:val="pl-PL"/>
        </w:rPr>
        <w:t>u</w:t>
      </w:r>
      <w:r w:rsidRPr="009363E2">
        <w:rPr>
          <w:sz w:val="24"/>
          <w:szCs w:val="24"/>
          <w:lang w:val="pl-PL"/>
        </w:rPr>
        <w:t xml:space="preserve"> Komisji Finansowej</w:t>
      </w:r>
      <w:r>
        <w:rPr>
          <w:sz w:val="24"/>
          <w:szCs w:val="24"/>
          <w:lang w:val="pl-PL"/>
        </w:rPr>
        <w:t>. Przystąpiono do głosowania:</w:t>
      </w:r>
    </w:p>
    <w:p w:rsidR="00BD359F" w:rsidRPr="00082966" w:rsidRDefault="00BD359F" w:rsidP="00082966">
      <w:pPr>
        <w:jc w:val="both"/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BD359F" w:rsidRPr="0008296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Autopoprawka do Wieloletniej Prognozy Finansowej na lata 2026 - 2039.</w:t>
            </w:r>
          </w:p>
        </w:tc>
      </w:tr>
      <w:tr w:rsidR="00BD359F" w:rsidRPr="0008296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Sesja Rady Gminy</w:t>
            </w:r>
          </w:p>
        </w:tc>
      </w:tr>
      <w:tr w:rsidR="00BD359F" w:rsidRPr="0008296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BD359F" w:rsidRPr="00082966" w:rsidRDefault="00BD359F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BD359F" w:rsidRPr="00082966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30 grudnia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BD359F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BD359F">
            <w:pPr>
              <w:rPr>
                <w:lang w:val="pl-PL"/>
              </w:rPr>
            </w:pP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BD359F" w:rsidRPr="00082966" w:rsidRDefault="00082966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082966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D359F" w:rsidRPr="00082966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86.67 %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13.33 %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</w:tr>
    </w:tbl>
    <w:p w:rsidR="00BD359F" w:rsidRPr="00082966" w:rsidRDefault="00082966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082966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28"/>
        <w:gridCol w:w="2767"/>
        <w:gridCol w:w="2303"/>
      </w:tblGrid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proofErr w:type="spellStart"/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WSTRZYMAŁA SIĘ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lastRenderedPageBreak/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WSTRZYMAŁ SIĘ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BD359F" w:rsidRPr="00082966" w:rsidRDefault="00082966" w:rsidP="00082966">
      <w:pPr>
        <w:pStyle w:val="myStyle"/>
        <w:spacing w:before="150" w:after="150" w:line="300" w:lineRule="auto"/>
        <w:jc w:val="both"/>
        <w:outlineLvl w:val="3"/>
        <w:rPr>
          <w:lang w:val="pl-PL"/>
        </w:rPr>
      </w:pPr>
      <w:r w:rsidRPr="00082966">
        <w:rPr>
          <w:rFonts w:ascii="Segoe UI" w:eastAsia="Segoe UI" w:hAnsi="Segoe UI" w:cs="Segoe UI"/>
          <w:color w:val="000000"/>
          <w:sz w:val="30"/>
          <w:szCs w:val="30"/>
          <w:lang w:val="pl-PL"/>
        </w:rPr>
        <w:t>5.d.b. Głosowanie Wieloletniej Prognozy Finansowej na lata 2026 - 2039 z Autopoprawką.</w:t>
      </w:r>
    </w:p>
    <w:p w:rsidR="00BD359F" w:rsidRPr="009D36AB" w:rsidRDefault="009D36AB" w:rsidP="009D36AB">
      <w:pPr>
        <w:jc w:val="both"/>
        <w:rPr>
          <w:sz w:val="24"/>
          <w:szCs w:val="24"/>
          <w:lang w:val="pl-PL"/>
        </w:rPr>
      </w:pPr>
      <w:r w:rsidRPr="009363E2">
        <w:rPr>
          <w:sz w:val="24"/>
          <w:szCs w:val="24"/>
          <w:lang w:val="pl-PL"/>
        </w:rPr>
        <w:t xml:space="preserve">W związku z brakiem </w:t>
      </w:r>
      <w:r>
        <w:rPr>
          <w:sz w:val="24"/>
          <w:szCs w:val="24"/>
          <w:lang w:val="pl-PL"/>
        </w:rPr>
        <w:t>wniosków</w:t>
      </w:r>
      <w:r w:rsidRPr="009363E2">
        <w:rPr>
          <w:sz w:val="24"/>
          <w:szCs w:val="24"/>
          <w:lang w:val="pl-PL"/>
        </w:rPr>
        <w:t xml:space="preserve"> do projektu przystąpiono do głosowania.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6311"/>
      </w:tblGrid>
      <w:tr w:rsidR="00BD359F" w:rsidRPr="0008296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Wieloletniej Prognozy Finansowej na lata 2026 - 2039 z Autopoprawką.</w:t>
            </w:r>
          </w:p>
        </w:tc>
      </w:tr>
      <w:tr w:rsidR="00BD359F" w:rsidRPr="0008296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Sesja Rady Gminy</w:t>
            </w:r>
          </w:p>
        </w:tc>
      </w:tr>
      <w:tr w:rsidR="00BD359F" w:rsidRPr="0008296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BD359F" w:rsidRPr="00082966" w:rsidRDefault="00BD359F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BD359F" w:rsidRPr="00082966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30 grudnia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BD359F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BD359F">
            <w:pPr>
              <w:rPr>
                <w:lang w:val="pl-PL"/>
              </w:rPr>
            </w:pP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BD359F" w:rsidRPr="00082966" w:rsidRDefault="00082966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082966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D359F" w:rsidRPr="00082966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86.67 %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13.33 %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</w:tr>
    </w:tbl>
    <w:p w:rsidR="00BD359F" w:rsidRPr="00082966" w:rsidRDefault="00082966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082966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28"/>
        <w:gridCol w:w="2767"/>
        <w:gridCol w:w="2303"/>
      </w:tblGrid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proofErr w:type="spellStart"/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WSTRZYMAŁA SIĘ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WSTRZYMAŁ SIĘ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BD359F" w:rsidRPr="00082966" w:rsidRDefault="00082966" w:rsidP="00082966">
      <w:pPr>
        <w:pStyle w:val="myStyle"/>
        <w:spacing w:before="150" w:after="150" w:line="300" w:lineRule="auto"/>
        <w:jc w:val="both"/>
        <w:outlineLvl w:val="3"/>
        <w:rPr>
          <w:lang w:val="pl-PL"/>
        </w:rPr>
      </w:pPr>
      <w:r w:rsidRPr="00082966">
        <w:rPr>
          <w:rFonts w:ascii="Segoe UI" w:eastAsia="Segoe UI" w:hAnsi="Segoe UI" w:cs="Segoe UI"/>
          <w:color w:val="000000"/>
          <w:sz w:val="30"/>
          <w:szCs w:val="30"/>
          <w:lang w:val="pl-PL"/>
        </w:rPr>
        <w:t>5.e. w sprawie przyjęcia Gminnego Programu Profilaktyki, Rozwiązywania Problemów Alkoholowych oraz Przeciwdziałania Narkomanii na rok 2026 dla Gminy Błędów.</w:t>
      </w:r>
    </w:p>
    <w:p w:rsidR="00BD359F" w:rsidRPr="00082966" w:rsidRDefault="009D36AB" w:rsidP="009D36AB">
      <w:pPr>
        <w:jc w:val="both"/>
        <w:rPr>
          <w:lang w:val="pl-PL"/>
        </w:rPr>
      </w:pPr>
      <w:r w:rsidRPr="009363E2">
        <w:rPr>
          <w:sz w:val="24"/>
          <w:szCs w:val="24"/>
          <w:lang w:val="pl-PL"/>
        </w:rPr>
        <w:t>Przewodniczący Rady</w:t>
      </w:r>
      <w:r>
        <w:rPr>
          <w:sz w:val="24"/>
          <w:szCs w:val="24"/>
          <w:lang w:val="pl-PL"/>
        </w:rPr>
        <w:t xml:space="preserve"> Dariusz Rybak</w:t>
      </w:r>
      <w:r w:rsidRPr="009363E2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odczytał projekt uchwały. P</w:t>
      </w:r>
      <w:r w:rsidRPr="009363E2">
        <w:rPr>
          <w:sz w:val="24"/>
          <w:szCs w:val="24"/>
          <w:lang w:val="pl-PL"/>
        </w:rPr>
        <w:t>oinformował, że była ona omawiana na</w:t>
      </w:r>
      <w:r>
        <w:rPr>
          <w:sz w:val="24"/>
          <w:szCs w:val="24"/>
          <w:lang w:val="pl-PL"/>
        </w:rPr>
        <w:t xml:space="preserve"> wczorajszym</w:t>
      </w:r>
      <w:r w:rsidRPr="009363E2">
        <w:rPr>
          <w:sz w:val="24"/>
          <w:szCs w:val="24"/>
          <w:lang w:val="pl-PL"/>
        </w:rPr>
        <w:t xml:space="preserve"> posiedzeni</w:t>
      </w:r>
      <w:r>
        <w:rPr>
          <w:sz w:val="24"/>
          <w:szCs w:val="24"/>
          <w:lang w:val="pl-PL"/>
        </w:rPr>
        <w:t>u Komisji Finansowej oraz, że z Komisji nie ma wniosków do projektu. Przystąpiono do głosowania: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6312"/>
      </w:tblGrid>
      <w:tr w:rsidR="00BD359F" w:rsidRPr="0008296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przyjęcia Gminnego Programu Profilaktyki, Rozwiązywania Problemów Alkoholowych oraz Przeciwdziałania Narkomanii na rok 2026 dla Gminy Błędów.</w:t>
            </w:r>
          </w:p>
        </w:tc>
      </w:tr>
      <w:tr w:rsidR="00BD359F" w:rsidRPr="0008296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Sesja Rady Gminy</w:t>
            </w:r>
          </w:p>
        </w:tc>
      </w:tr>
      <w:tr w:rsidR="00BD359F" w:rsidRPr="0008296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BD359F" w:rsidRPr="00082966" w:rsidRDefault="00BD359F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BD359F" w:rsidRPr="00082966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30 grudnia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BD359F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BD359F">
            <w:pPr>
              <w:rPr>
                <w:lang w:val="pl-PL"/>
              </w:rPr>
            </w:pP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BD359F" w:rsidRPr="00082966" w:rsidRDefault="00082966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082966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D359F" w:rsidRPr="00082966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lastRenderedPageBreak/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86.67 %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13.33 %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</w:tr>
    </w:tbl>
    <w:p w:rsidR="00BD359F" w:rsidRPr="00082966" w:rsidRDefault="00082966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082966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28"/>
        <w:gridCol w:w="2767"/>
        <w:gridCol w:w="2303"/>
      </w:tblGrid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proofErr w:type="spellStart"/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WSTRZYMAŁ SIĘ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 w:rsidTr="00082966">
        <w:trPr>
          <w:trHeight w:val="20"/>
        </w:trPr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WSTRZYMAŁA SIĘ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BD359F" w:rsidRPr="00082966" w:rsidRDefault="00082966" w:rsidP="00082966">
      <w:pPr>
        <w:pStyle w:val="myStyle"/>
        <w:spacing w:before="150" w:after="150" w:line="300" w:lineRule="auto"/>
        <w:jc w:val="both"/>
        <w:outlineLvl w:val="3"/>
        <w:rPr>
          <w:lang w:val="pl-PL"/>
        </w:rPr>
      </w:pPr>
      <w:r w:rsidRPr="00082966">
        <w:rPr>
          <w:rFonts w:ascii="Segoe UI" w:eastAsia="Segoe UI" w:hAnsi="Segoe UI" w:cs="Segoe UI"/>
          <w:color w:val="000000"/>
          <w:sz w:val="30"/>
          <w:szCs w:val="30"/>
          <w:lang w:val="pl-PL"/>
        </w:rPr>
        <w:t>5.f. w sprawie utworzenia linii autobusowych i wyrażenia zgody na zawarcie umowy z operatorem na świadczenie usług w</w:t>
      </w:r>
      <w:r>
        <w:rPr>
          <w:rFonts w:ascii="Segoe UI" w:eastAsia="Segoe UI" w:hAnsi="Segoe UI" w:cs="Segoe UI"/>
          <w:color w:val="000000"/>
          <w:sz w:val="30"/>
          <w:szCs w:val="30"/>
          <w:lang w:val="pl-PL"/>
        </w:rPr>
        <w:t> </w:t>
      </w:r>
      <w:r w:rsidRPr="00082966">
        <w:rPr>
          <w:rFonts w:ascii="Segoe UI" w:eastAsia="Segoe UI" w:hAnsi="Segoe UI" w:cs="Segoe UI"/>
          <w:color w:val="000000"/>
          <w:sz w:val="30"/>
          <w:szCs w:val="30"/>
          <w:lang w:val="pl-PL"/>
        </w:rPr>
        <w:t>zakresie publicznego transportu zbiorowego o charakterze użyteczności publicznej na terenie Gminy Błędów w 2026 roku.</w:t>
      </w:r>
    </w:p>
    <w:p w:rsidR="00BD359F" w:rsidRPr="00082966" w:rsidRDefault="009D36AB" w:rsidP="009D36AB">
      <w:pPr>
        <w:jc w:val="both"/>
        <w:rPr>
          <w:lang w:val="pl-PL"/>
        </w:rPr>
      </w:pPr>
      <w:r>
        <w:rPr>
          <w:sz w:val="24"/>
          <w:szCs w:val="24"/>
          <w:lang w:val="pl-PL"/>
        </w:rPr>
        <w:lastRenderedPageBreak/>
        <w:t xml:space="preserve">Kierownik ZOG Błędów Maria Pietrzak odczytała projekt uchwały. </w:t>
      </w:r>
      <w:r w:rsidRPr="009363E2">
        <w:rPr>
          <w:sz w:val="24"/>
          <w:szCs w:val="24"/>
          <w:lang w:val="pl-PL"/>
        </w:rPr>
        <w:t>Przewodniczący Rady</w:t>
      </w:r>
      <w:r>
        <w:rPr>
          <w:sz w:val="24"/>
          <w:szCs w:val="24"/>
          <w:lang w:val="pl-PL"/>
        </w:rPr>
        <w:t xml:space="preserve"> Dariusz Rybak</w:t>
      </w:r>
      <w:r w:rsidRPr="009363E2">
        <w:rPr>
          <w:sz w:val="24"/>
          <w:szCs w:val="24"/>
          <w:lang w:val="pl-PL"/>
        </w:rPr>
        <w:t xml:space="preserve"> poinformował, że była ona omawiana na</w:t>
      </w:r>
      <w:r>
        <w:rPr>
          <w:sz w:val="24"/>
          <w:szCs w:val="24"/>
          <w:lang w:val="pl-PL"/>
        </w:rPr>
        <w:t xml:space="preserve"> wczorajszym</w:t>
      </w:r>
      <w:r w:rsidRPr="009363E2">
        <w:rPr>
          <w:sz w:val="24"/>
          <w:szCs w:val="24"/>
          <w:lang w:val="pl-PL"/>
        </w:rPr>
        <w:t xml:space="preserve"> posiedzeni</w:t>
      </w:r>
      <w:r>
        <w:rPr>
          <w:sz w:val="24"/>
          <w:szCs w:val="24"/>
          <w:lang w:val="pl-PL"/>
        </w:rPr>
        <w:t xml:space="preserve">u Komisji Finansów i że z Komisji brak wniosków do projektu. </w:t>
      </w:r>
      <w:r w:rsidR="003E3CEE">
        <w:rPr>
          <w:sz w:val="24"/>
          <w:szCs w:val="24"/>
          <w:lang w:val="pl-PL"/>
        </w:rPr>
        <w:t>Przystąpiono do głosowania.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BD359F" w:rsidRPr="0008296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utworzenia linii autobusowych i wyrażenia zgody na zawarcie umowy z operatorem na świadczenie usług w zakresie publicznego transportu zbiorowego o charakterze użyteczności publicznej na terenie Gminy Błędów w 2026 roku.</w:t>
            </w:r>
          </w:p>
        </w:tc>
      </w:tr>
      <w:tr w:rsidR="00BD359F" w:rsidRPr="0008296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Sesja Rady Gminy</w:t>
            </w:r>
          </w:p>
        </w:tc>
      </w:tr>
      <w:tr w:rsidR="00BD359F" w:rsidRPr="00082966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BD359F" w:rsidRPr="00082966" w:rsidRDefault="00BD359F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BD359F" w:rsidRPr="00082966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30 grudnia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BD359F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BD359F">
            <w:pPr>
              <w:rPr>
                <w:lang w:val="pl-PL"/>
              </w:rPr>
            </w:pP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BD359F" w:rsidRPr="00082966" w:rsidRDefault="00082966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082966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D359F" w:rsidRPr="00082966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</w:tr>
      <w:tr w:rsidR="00BD359F" w:rsidRPr="00082966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jc w:val="center"/>
              <w:rPr>
                <w:lang w:val="pl-PL"/>
              </w:rPr>
            </w:pPr>
            <w:r w:rsidRPr="00082966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</w:tr>
    </w:tbl>
    <w:p w:rsidR="00BD359F" w:rsidRPr="00082966" w:rsidRDefault="00082966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082966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62"/>
        <w:gridCol w:w="2813"/>
        <w:gridCol w:w="2223"/>
      </w:tblGrid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proofErr w:type="spellStart"/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lastRenderedPageBreak/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BD359F" w:rsidRPr="00082966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D359F" w:rsidRPr="00082966" w:rsidRDefault="00082966">
            <w:pPr>
              <w:spacing w:after="0" w:line="240" w:lineRule="auto"/>
              <w:rPr>
                <w:lang w:val="pl-PL"/>
              </w:rPr>
            </w:pPr>
            <w:r w:rsidRPr="00082966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BD359F" w:rsidRPr="00082966" w:rsidRDefault="00082966" w:rsidP="00082966">
      <w:pPr>
        <w:pStyle w:val="myStyle"/>
        <w:spacing w:before="150" w:after="150" w:line="300" w:lineRule="auto"/>
        <w:jc w:val="both"/>
        <w:outlineLvl w:val="3"/>
        <w:rPr>
          <w:lang w:val="pl-PL"/>
        </w:rPr>
      </w:pPr>
      <w:r w:rsidRPr="00082966">
        <w:rPr>
          <w:rFonts w:ascii="Segoe UI" w:eastAsia="Segoe UI" w:hAnsi="Segoe UI" w:cs="Segoe UI"/>
          <w:color w:val="000000"/>
          <w:sz w:val="30"/>
          <w:szCs w:val="30"/>
          <w:lang w:val="pl-PL"/>
        </w:rPr>
        <w:t>6. Interpelacje, zapytania, wolne wnioski oraz udzielanie odpowiedzi.</w:t>
      </w:r>
    </w:p>
    <w:p w:rsidR="003E3CEE" w:rsidRDefault="003E3CEE" w:rsidP="00082966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Skarbnik Gminy Agnieszka Bilska zapytała dlaczego nie dodano podczas głosowania WPF na lata 2026 – 2039 z Autopoprawką sformułowania „z Wnioskiem formalnym”? Według Pani Skarbnik powinno być doprecyzowane jak została przegłosowana przedmiotowa uchwała skoro ruch w Uchwale Budżetowej na 2026 rok rodzi zmiany w WPF. Wnioskiem formalnym z Komisji Finansowej do Uchwały Budżetowej w Wieloletniej Prognozie Finansowej został zmieniony limit inwestycyjny jednego zadania. </w:t>
      </w:r>
    </w:p>
    <w:p w:rsidR="003E3CEE" w:rsidRDefault="003E3CEE" w:rsidP="00082966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  <w:lang w:val="pl-PL"/>
        </w:rPr>
      </w:pPr>
      <w:r w:rsidRPr="009363E2">
        <w:rPr>
          <w:sz w:val="24"/>
          <w:szCs w:val="24"/>
          <w:lang w:val="pl-PL"/>
        </w:rPr>
        <w:t>Przewodniczący Rady</w:t>
      </w:r>
      <w:r>
        <w:rPr>
          <w:sz w:val="24"/>
          <w:szCs w:val="24"/>
          <w:lang w:val="pl-PL"/>
        </w:rPr>
        <w:t xml:space="preserve"> Dariusz Rybak</w:t>
      </w:r>
      <w:r w:rsidRPr="009363E2">
        <w:rPr>
          <w:sz w:val="24"/>
          <w:szCs w:val="24"/>
          <w:lang w:val="pl-PL"/>
        </w:rPr>
        <w:t xml:space="preserve"> poinformował</w:t>
      </w:r>
      <w:r>
        <w:rPr>
          <w:sz w:val="24"/>
          <w:szCs w:val="24"/>
          <w:lang w:val="pl-PL"/>
        </w:rPr>
        <w:t xml:space="preserve"> Panią Skarbnik, że radni mają świadomość, że zmiany w Uchwale Budżetowej mają odzwierciedlenie w Wieloletniej Prognozie Finansowej</w:t>
      </w:r>
      <w:r w:rsidR="00521A97">
        <w:rPr>
          <w:sz w:val="24"/>
          <w:szCs w:val="24"/>
          <w:lang w:val="pl-PL"/>
        </w:rPr>
        <w:t>.</w:t>
      </w:r>
    </w:p>
    <w:p w:rsidR="00521A97" w:rsidRDefault="00521A97" w:rsidP="00082966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Radna Patrycja Bąk wypowiedziała się w tej kwestii. Zauważyła, że drugie głosowanie (WPF-u) jest pokłosiem pierwszego głosowania (Uchwały Budżetowej) i że dla radnych przyjęcie Wniosku formalnego do Uchwały Budżetowej jest jednoznaczne z przyjęciem takiego samego wniosku w Wieloletniej Prognozie Finansowej. Oznajmiła, że wszyscy radni są tego świadomi.</w:t>
      </w:r>
    </w:p>
    <w:p w:rsidR="00521A97" w:rsidRDefault="00521A97" w:rsidP="00082966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Przewodniczący Rady jeszcze raz podkreślił i udzielił tym samym odpowiedzi Pani Skarbnik, że projekt Wieloletniej Prognozy Finansowej na lata 2026 – 2039 został zmieniony Autopoprawką Wójta oraz Wnioskiem formalnym do Uchwały Budżetowej na 2026 rok.</w:t>
      </w:r>
    </w:p>
    <w:p w:rsidR="002C0E62" w:rsidRDefault="002C0E62" w:rsidP="00082966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  <w:lang w:val="pl-PL"/>
        </w:rPr>
      </w:pPr>
    </w:p>
    <w:p w:rsidR="002C0E62" w:rsidRDefault="002C0E62" w:rsidP="00082966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  <w:lang w:val="pl-PL"/>
        </w:rPr>
      </w:pPr>
    </w:p>
    <w:p w:rsidR="00BD359F" w:rsidRPr="00082966" w:rsidRDefault="00082966" w:rsidP="00082966">
      <w:pPr>
        <w:pStyle w:val="myStyle"/>
        <w:spacing w:before="150" w:after="150" w:line="300" w:lineRule="auto"/>
        <w:jc w:val="both"/>
        <w:outlineLvl w:val="3"/>
        <w:rPr>
          <w:lang w:val="pl-PL"/>
        </w:rPr>
      </w:pPr>
      <w:r w:rsidRPr="00082966">
        <w:rPr>
          <w:rFonts w:ascii="Segoe UI" w:eastAsia="Segoe UI" w:hAnsi="Segoe UI" w:cs="Segoe UI"/>
          <w:color w:val="000000"/>
          <w:sz w:val="30"/>
          <w:szCs w:val="30"/>
          <w:lang w:val="pl-PL"/>
        </w:rPr>
        <w:lastRenderedPageBreak/>
        <w:t>7. Sprawy różne.</w:t>
      </w:r>
    </w:p>
    <w:p w:rsidR="00521A97" w:rsidRDefault="003E3CEE" w:rsidP="00521A97">
      <w:pPr>
        <w:pStyle w:val="myStyle"/>
        <w:spacing w:before="150" w:after="150" w:line="300" w:lineRule="auto"/>
        <w:jc w:val="both"/>
        <w:outlineLvl w:val="3"/>
        <w:rPr>
          <w:rFonts w:eastAsia="Segoe UI" w:cstheme="minorHAnsi"/>
          <w:color w:val="000000"/>
          <w:sz w:val="24"/>
          <w:szCs w:val="24"/>
          <w:lang w:val="pl-PL"/>
        </w:rPr>
      </w:pPr>
      <w:r w:rsidRPr="009363E2">
        <w:rPr>
          <w:sz w:val="24"/>
          <w:szCs w:val="24"/>
          <w:lang w:val="pl-PL"/>
        </w:rPr>
        <w:t>Przewodniczący Rady</w:t>
      </w:r>
      <w:r>
        <w:rPr>
          <w:sz w:val="24"/>
          <w:szCs w:val="24"/>
          <w:lang w:val="pl-PL"/>
        </w:rPr>
        <w:t xml:space="preserve"> Dariusz Rybak</w:t>
      </w:r>
      <w:r w:rsidRPr="009363E2">
        <w:rPr>
          <w:sz w:val="24"/>
          <w:szCs w:val="24"/>
          <w:lang w:val="pl-PL"/>
        </w:rPr>
        <w:t xml:space="preserve"> </w:t>
      </w:r>
      <w:r w:rsidR="00521A97">
        <w:rPr>
          <w:sz w:val="24"/>
          <w:szCs w:val="24"/>
          <w:lang w:val="pl-PL"/>
        </w:rPr>
        <w:t xml:space="preserve">odczytał wniosek z </w:t>
      </w:r>
      <w:r w:rsidRPr="009363E2">
        <w:rPr>
          <w:sz w:val="24"/>
          <w:szCs w:val="24"/>
          <w:lang w:val="pl-PL"/>
        </w:rPr>
        <w:t>posiedzeni</w:t>
      </w:r>
      <w:r w:rsidR="00521A97">
        <w:rPr>
          <w:sz w:val="24"/>
          <w:szCs w:val="24"/>
          <w:lang w:val="pl-PL"/>
        </w:rPr>
        <w:t xml:space="preserve">a </w:t>
      </w:r>
      <w:r w:rsidR="00521A97" w:rsidRPr="00B2430F">
        <w:rPr>
          <w:rFonts w:eastAsia="Segoe UI" w:cstheme="minorHAnsi"/>
          <w:color w:val="000000"/>
          <w:sz w:val="24"/>
          <w:szCs w:val="24"/>
          <w:lang w:val="pl-PL"/>
        </w:rPr>
        <w:t>Komisj</w:t>
      </w:r>
      <w:r w:rsidR="00521A97">
        <w:rPr>
          <w:rFonts w:eastAsia="Segoe UI" w:cstheme="minorHAnsi"/>
          <w:color w:val="000000"/>
          <w:sz w:val="24"/>
          <w:szCs w:val="24"/>
          <w:lang w:val="pl-PL"/>
        </w:rPr>
        <w:t>i</w:t>
      </w:r>
      <w:r w:rsidR="00521A97" w:rsidRPr="00B2430F">
        <w:rPr>
          <w:rFonts w:eastAsia="Segoe UI" w:cstheme="minorHAnsi"/>
          <w:color w:val="000000"/>
          <w:sz w:val="24"/>
          <w:szCs w:val="24"/>
          <w:lang w:val="pl-PL"/>
        </w:rPr>
        <w:t xml:space="preserve"> Ochrony Zdrowia, Opieki Społecznej, Przestrzegania Prawa i</w:t>
      </w:r>
      <w:r w:rsidR="00521A97">
        <w:rPr>
          <w:rFonts w:eastAsia="Segoe UI" w:cstheme="minorHAnsi"/>
          <w:color w:val="000000"/>
          <w:sz w:val="24"/>
          <w:szCs w:val="24"/>
          <w:lang w:val="pl-PL"/>
        </w:rPr>
        <w:t> </w:t>
      </w:r>
      <w:r w:rsidR="00521A97" w:rsidRPr="00B2430F">
        <w:rPr>
          <w:rFonts w:eastAsia="Segoe UI" w:cstheme="minorHAnsi"/>
          <w:color w:val="000000"/>
          <w:sz w:val="24"/>
          <w:szCs w:val="24"/>
          <w:lang w:val="pl-PL"/>
        </w:rPr>
        <w:t>Porządku</w:t>
      </w:r>
      <w:r w:rsidR="00521A97">
        <w:rPr>
          <w:rFonts w:eastAsia="Segoe UI" w:cstheme="minorHAnsi"/>
          <w:color w:val="000000"/>
          <w:sz w:val="24"/>
          <w:szCs w:val="24"/>
          <w:lang w:val="pl-PL"/>
        </w:rPr>
        <w:t xml:space="preserve"> z dnia 18.12.2025 roku. Wniosek był apelem do wszystkich mieszkańców aby oczyszczali asfalt z nanosów błota </w:t>
      </w:r>
      <w:r w:rsidR="00370D57">
        <w:rPr>
          <w:rFonts w:eastAsia="Segoe UI" w:cstheme="minorHAnsi"/>
          <w:color w:val="000000"/>
          <w:sz w:val="24"/>
          <w:szCs w:val="24"/>
          <w:lang w:val="pl-PL"/>
        </w:rPr>
        <w:t>ze swoich pól uprawnych</w:t>
      </w:r>
      <w:r w:rsidR="00972C9A">
        <w:rPr>
          <w:rFonts w:eastAsia="Segoe UI" w:cstheme="minorHAnsi"/>
          <w:color w:val="000000"/>
          <w:sz w:val="24"/>
          <w:szCs w:val="24"/>
          <w:lang w:val="pl-PL"/>
        </w:rPr>
        <w:t>.</w:t>
      </w:r>
    </w:p>
    <w:p w:rsidR="00972C9A" w:rsidRDefault="00972C9A" w:rsidP="00521A97">
      <w:pPr>
        <w:pStyle w:val="myStyle"/>
        <w:spacing w:before="150" w:after="150" w:line="300" w:lineRule="auto"/>
        <w:jc w:val="both"/>
        <w:outlineLvl w:val="3"/>
        <w:rPr>
          <w:rFonts w:eastAsia="Segoe UI" w:cstheme="minorHAnsi"/>
          <w:color w:val="000000"/>
          <w:sz w:val="24"/>
          <w:szCs w:val="24"/>
          <w:lang w:val="pl-PL"/>
        </w:rPr>
      </w:pPr>
      <w:r>
        <w:rPr>
          <w:rFonts w:eastAsia="Segoe UI" w:cstheme="minorHAnsi"/>
          <w:color w:val="000000"/>
          <w:sz w:val="24"/>
          <w:szCs w:val="24"/>
          <w:lang w:val="pl-PL"/>
        </w:rPr>
        <w:t xml:space="preserve">Przewodniczący zaznaczył, że ten apel to prośba </w:t>
      </w:r>
      <w:r w:rsidR="00CF09B4">
        <w:rPr>
          <w:rFonts w:eastAsia="Segoe UI" w:cstheme="minorHAnsi"/>
          <w:color w:val="000000"/>
          <w:sz w:val="24"/>
          <w:szCs w:val="24"/>
          <w:lang w:val="pl-PL"/>
        </w:rPr>
        <w:t>o utrzymywanie czystości na asfaltach, na renowacje których łożymy niemałe środki finansowe. Przewodniczący zwrócił się do sołtysów, aby na spotkaniach sołeckich z mieszkańcami</w:t>
      </w:r>
      <w:r w:rsidR="002C0E62">
        <w:rPr>
          <w:rFonts w:eastAsia="Segoe UI" w:cstheme="minorHAnsi"/>
          <w:color w:val="000000"/>
          <w:sz w:val="24"/>
          <w:szCs w:val="24"/>
          <w:lang w:val="pl-PL"/>
        </w:rPr>
        <w:t xml:space="preserve"> poruszyli temat dbałości o drogi gminne. Czas pokaże jaki ten apel przyniesie skutek.</w:t>
      </w:r>
    </w:p>
    <w:p w:rsidR="003E3CEE" w:rsidRDefault="003E3CEE" w:rsidP="00082966">
      <w:pPr>
        <w:jc w:val="both"/>
        <w:rPr>
          <w:sz w:val="24"/>
          <w:szCs w:val="24"/>
          <w:lang w:val="pl-PL"/>
        </w:rPr>
      </w:pPr>
    </w:p>
    <w:p w:rsidR="00082966" w:rsidRPr="009A6020" w:rsidRDefault="00082966" w:rsidP="00082966">
      <w:pPr>
        <w:jc w:val="both"/>
        <w:rPr>
          <w:sz w:val="28"/>
          <w:szCs w:val="28"/>
          <w:lang w:val="pl-PL"/>
        </w:rPr>
      </w:pPr>
      <w:r w:rsidRPr="009A6020">
        <w:rPr>
          <w:sz w:val="28"/>
          <w:szCs w:val="28"/>
          <w:lang w:val="pl-PL"/>
        </w:rPr>
        <w:t>W związku z wyczerpaniem porządku obrad Przewodniczący zamknął Sesję Rady Gminy Błędów.</w:t>
      </w:r>
    </w:p>
    <w:p w:rsidR="00082966" w:rsidRPr="009A6020" w:rsidRDefault="00082966" w:rsidP="00082966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  <w:lang w:val="pl-PL"/>
        </w:rPr>
      </w:pPr>
      <w:r w:rsidRPr="009A6020">
        <w:rPr>
          <w:sz w:val="28"/>
          <w:szCs w:val="28"/>
          <w:lang w:val="pl-PL"/>
        </w:rPr>
        <w:tab/>
      </w:r>
      <w:r w:rsidRPr="009A6020">
        <w:rPr>
          <w:sz w:val="28"/>
          <w:szCs w:val="28"/>
          <w:lang w:val="pl-PL"/>
        </w:rPr>
        <w:tab/>
      </w:r>
      <w:r w:rsidRPr="009A6020">
        <w:rPr>
          <w:sz w:val="28"/>
          <w:szCs w:val="28"/>
          <w:lang w:val="pl-PL"/>
        </w:rPr>
        <w:tab/>
      </w:r>
      <w:r w:rsidRPr="009A6020">
        <w:rPr>
          <w:sz w:val="28"/>
          <w:szCs w:val="28"/>
          <w:lang w:val="pl-PL"/>
        </w:rPr>
        <w:tab/>
      </w:r>
      <w:r w:rsidRPr="009A6020">
        <w:rPr>
          <w:sz w:val="28"/>
          <w:szCs w:val="28"/>
          <w:lang w:val="pl-PL"/>
        </w:rPr>
        <w:tab/>
      </w:r>
      <w:r w:rsidRPr="009A6020">
        <w:rPr>
          <w:sz w:val="28"/>
          <w:szCs w:val="28"/>
          <w:lang w:val="pl-PL"/>
        </w:rPr>
        <w:tab/>
      </w:r>
      <w:r w:rsidRPr="009A6020">
        <w:rPr>
          <w:sz w:val="28"/>
          <w:szCs w:val="28"/>
          <w:lang w:val="pl-PL"/>
        </w:rPr>
        <w:tab/>
        <w:t>Przewodniczący Rady</w:t>
      </w:r>
    </w:p>
    <w:p w:rsidR="00082966" w:rsidRPr="009A6020" w:rsidRDefault="00082966" w:rsidP="00082966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  <w:lang w:val="pl-PL"/>
        </w:rPr>
      </w:pPr>
    </w:p>
    <w:p w:rsidR="00082966" w:rsidRPr="009A6020" w:rsidRDefault="00082966" w:rsidP="00082966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  <w:lang w:val="pl-PL"/>
        </w:rPr>
      </w:pPr>
      <w:r w:rsidRPr="009A6020">
        <w:rPr>
          <w:sz w:val="28"/>
          <w:szCs w:val="28"/>
          <w:lang w:val="pl-PL"/>
        </w:rPr>
        <w:tab/>
      </w:r>
      <w:r w:rsidRPr="009A6020">
        <w:rPr>
          <w:sz w:val="28"/>
          <w:szCs w:val="28"/>
          <w:lang w:val="pl-PL"/>
        </w:rPr>
        <w:tab/>
      </w:r>
      <w:r w:rsidRPr="009A6020">
        <w:rPr>
          <w:sz w:val="28"/>
          <w:szCs w:val="28"/>
          <w:lang w:val="pl-PL"/>
        </w:rPr>
        <w:tab/>
      </w:r>
      <w:r w:rsidRPr="009A6020">
        <w:rPr>
          <w:sz w:val="28"/>
          <w:szCs w:val="28"/>
          <w:lang w:val="pl-PL"/>
        </w:rPr>
        <w:tab/>
      </w:r>
      <w:r w:rsidRPr="009A6020">
        <w:rPr>
          <w:sz w:val="28"/>
          <w:szCs w:val="28"/>
          <w:lang w:val="pl-PL"/>
        </w:rPr>
        <w:tab/>
      </w:r>
      <w:r w:rsidRPr="009A6020">
        <w:rPr>
          <w:sz w:val="28"/>
          <w:szCs w:val="28"/>
          <w:lang w:val="pl-PL"/>
        </w:rPr>
        <w:tab/>
      </w:r>
      <w:r w:rsidRPr="009A6020">
        <w:rPr>
          <w:sz w:val="28"/>
          <w:szCs w:val="28"/>
          <w:lang w:val="pl-PL"/>
        </w:rPr>
        <w:tab/>
        <w:t xml:space="preserve">     Dariusz Rybak</w:t>
      </w:r>
    </w:p>
    <w:p w:rsidR="00082966" w:rsidRPr="009A6020" w:rsidRDefault="00082966" w:rsidP="00082966">
      <w:pPr>
        <w:jc w:val="both"/>
        <w:rPr>
          <w:sz w:val="28"/>
          <w:szCs w:val="28"/>
          <w:lang w:val="pl-PL"/>
        </w:rPr>
      </w:pPr>
    </w:p>
    <w:p w:rsidR="00082966" w:rsidRPr="003C35F3" w:rsidRDefault="00082966" w:rsidP="00082966">
      <w:pPr>
        <w:rPr>
          <w:lang w:val="pl-PL"/>
        </w:rPr>
      </w:pPr>
      <w:r w:rsidRPr="009A6020">
        <w:rPr>
          <w:lang w:val="pl-PL"/>
        </w:rPr>
        <w:t>Opracowała: Magdalena Sobcz</w:t>
      </w:r>
      <w:r>
        <w:rPr>
          <w:lang w:val="pl-PL"/>
        </w:rPr>
        <w:t>ak</w:t>
      </w:r>
    </w:p>
    <w:p w:rsidR="00BD359F" w:rsidRPr="00082966" w:rsidRDefault="00BD359F">
      <w:pPr>
        <w:rPr>
          <w:lang w:val="pl-PL"/>
        </w:rPr>
      </w:pPr>
    </w:p>
    <w:p w:rsidR="00BD359F" w:rsidRPr="00082966" w:rsidRDefault="00BD359F">
      <w:pPr>
        <w:rPr>
          <w:lang w:val="pl-PL"/>
        </w:rPr>
      </w:pPr>
    </w:p>
    <w:p w:rsidR="00BD359F" w:rsidRPr="00082966" w:rsidRDefault="00082966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  <w:r w:rsidRPr="00082966">
        <w:rPr>
          <w:color w:val="000000"/>
          <w:sz w:val="18"/>
          <w:szCs w:val="18"/>
          <w:lang w:val="pl-PL"/>
        </w:rPr>
        <w:t xml:space="preserve">Wydrukowano z systemu do obsługi posiedzeń stacjonarnych i zdalnych </w:t>
      </w:r>
      <w:r w:rsidRPr="00082966">
        <w:rPr>
          <w:b/>
          <w:bCs/>
          <w:color w:val="000000"/>
          <w:sz w:val="18"/>
          <w:szCs w:val="18"/>
          <w:lang w:val="pl-PL"/>
        </w:rPr>
        <w:t>posiedzenia.pl</w:t>
      </w:r>
    </w:p>
    <w:sectPr w:rsidR="00BD359F" w:rsidRPr="00082966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A4F" w:rsidRDefault="00693A4F" w:rsidP="00082966">
      <w:pPr>
        <w:spacing w:after="0" w:line="240" w:lineRule="auto"/>
      </w:pPr>
      <w:r>
        <w:separator/>
      </w:r>
    </w:p>
  </w:endnote>
  <w:endnote w:type="continuationSeparator" w:id="0">
    <w:p w:rsidR="00693A4F" w:rsidRDefault="00693A4F" w:rsidP="0008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A4F" w:rsidRDefault="00693A4F" w:rsidP="00082966">
      <w:pPr>
        <w:spacing w:after="0" w:line="240" w:lineRule="auto"/>
      </w:pPr>
      <w:r>
        <w:separator/>
      </w:r>
    </w:p>
  </w:footnote>
  <w:footnote w:type="continuationSeparator" w:id="0">
    <w:p w:rsidR="00693A4F" w:rsidRDefault="00693A4F" w:rsidP="00082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E471B"/>
    <w:multiLevelType w:val="hybridMultilevel"/>
    <w:tmpl w:val="2A16D23E"/>
    <w:lvl w:ilvl="0" w:tplc="723777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14254"/>
    <w:multiLevelType w:val="hybridMultilevel"/>
    <w:tmpl w:val="8EE2DDDC"/>
    <w:lvl w:ilvl="0" w:tplc="57056358">
      <w:start w:val="1"/>
      <w:numFmt w:val="decimal"/>
      <w:lvlText w:val="%1."/>
      <w:lvlJc w:val="left"/>
      <w:pPr>
        <w:ind w:left="720" w:hanging="360"/>
      </w:pPr>
    </w:lvl>
    <w:lvl w:ilvl="1" w:tplc="57056358" w:tentative="1">
      <w:start w:val="1"/>
      <w:numFmt w:val="lowerLetter"/>
      <w:lvlText w:val="%2."/>
      <w:lvlJc w:val="left"/>
      <w:pPr>
        <w:ind w:left="1440" w:hanging="360"/>
      </w:pPr>
    </w:lvl>
    <w:lvl w:ilvl="2" w:tplc="57056358" w:tentative="1">
      <w:start w:val="1"/>
      <w:numFmt w:val="lowerRoman"/>
      <w:lvlText w:val="%3."/>
      <w:lvlJc w:val="right"/>
      <w:pPr>
        <w:ind w:left="2160" w:hanging="180"/>
      </w:pPr>
    </w:lvl>
    <w:lvl w:ilvl="3" w:tplc="57056358" w:tentative="1">
      <w:start w:val="1"/>
      <w:numFmt w:val="decimal"/>
      <w:lvlText w:val="%4."/>
      <w:lvlJc w:val="left"/>
      <w:pPr>
        <w:ind w:left="2880" w:hanging="360"/>
      </w:pPr>
    </w:lvl>
    <w:lvl w:ilvl="4" w:tplc="57056358" w:tentative="1">
      <w:start w:val="1"/>
      <w:numFmt w:val="lowerLetter"/>
      <w:lvlText w:val="%5."/>
      <w:lvlJc w:val="left"/>
      <w:pPr>
        <w:ind w:left="3600" w:hanging="360"/>
      </w:pPr>
    </w:lvl>
    <w:lvl w:ilvl="5" w:tplc="57056358" w:tentative="1">
      <w:start w:val="1"/>
      <w:numFmt w:val="lowerRoman"/>
      <w:lvlText w:val="%6."/>
      <w:lvlJc w:val="right"/>
      <w:pPr>
        <w:ind w:left="4320" w:hanging="180"/>
      </w:pPr>
    </w:lvl>
    <w:lvl w:ilvl="6" w:tplc="57056358" w:tentative="1">
      <w:start w:val="1"/>
      <w:numFmt w:val="decimal"/>
      <w:lvlText w:val="%7."/>
      <w:lvlJc w:val="left"/>
      <w:pPr>
        <w:ind w:left="5040" w:hanging="360"/>
      </w:pPr>
    </w:lvl>
    <w:lvl w:ilvl="7" w:tplc="57056358" w:tentative="1">
      <w:start w:val="1"/>
      <w:numFmt w:val="lowerLetter"/>
      <w:lvlText w:val="%8."/>
      <w:lvlJc w:val="left"/>
      <w:pPr>
        <w:ind w:left="5760" w:hanging="360"/>
      </w:pPr>
    </w:lvl>
    <w:lvl w:ilvl="8" w:tplc="57056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82966"/>
    <w:rsid w:val="000F6147"/>
    <w:rsid w:val="00112029"/>
    <w:rsid w:val="00135412"/>
    <w:rsid w:val="002C0E62"/>
    <w:rsid w:val="00361FF4"/>
    <w:rsid w:val="00370D57"/>
    <w:rsid w:val="003B5299"/>
    <w:rsid w:val="003E3CEE"/>
    <w:rsid w:val="00493A0C"/>
    <w:rsid w:val="004D6B48"/>
    <w:rsid w:val="004D7295"/>
    <w:rsid w:val="004E0D36"/>
    <w:rsid w:val="00521A97"/>
    <w:rsid w:val="00531A4E"/>
    <w:rsid w:val="00535F5A"/>
    <w:rsid w:val="00555F58"/>
    <w:rsid w:val="005776F0"/>
    <w:rsid w:val="005F34B0"/>
    <w:rsid w:val="00604B5E"/>
    <w:rsid w:val="006177E5"/>
    <w:rsid w:val="00693A4F"/>
    <w:rsid w:val="006B0415"/>
    <w:rsid w:val="006B3BA2"/>
    <w:rsid w:val="006E6663"/>
    <w:rsid w:val="00813F1B"/>
    <w:rsid w:val="008B3AC2"/>
    <w:rsid w:val="008F680D"/>
    <w:rsid w:val="00972C9A"/>
    <w:rsid w:val="009D36AB"/>
    <w:rsid w:val="00AC197E"/>
    <w:rsid w:val="00B21D59"/>
    <w:rsid w:val="00B2430F"/>
    <w:rsid w:val="00BD359F"/>
    <w:rsid w:val="00BD419F"/>
    <w:rsid w:val="00C23E90"/>
    <w:rsid w:val="00CF09B4"/>
    <w:rsid w:val="00DB423B"/>
    <w:rsid w:val="00DF064E"/>
    <w:rsid w:val="00FB45FF"/>
    <w:rsid w:val="00FB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5A54"/>
  <w15:docId w15:val="{DD4A915D-9BE9-4DAB-8C2D-2FAF318C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5E4D3-0813-4398-8FCC-D28017285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2497</Words>
  <Characters>14983</Characters>
  <Application>Microsoft Office Word</Application>
  <DocSecurity>0</DocSecurity>
  <Lines>124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Magdalena Sobczak</cp:lastModifiedBy>
  <cp:revision>12</cp:revision>
  <cp:lastPrinted>2026-02-06T13:07:00Z</cp:lastPrinted>
  <dcterms:created xsi:type="dcterms:W3CDTF">2026-02-06T10:26:00Z</dcterms:created>
  <dcterms:modified xsi:type="dcterms:W3CDTF">2026-02-10T14:30:00Z</dcterms:modified>
</cp:coreProperties>
</file>