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5D0B" w:rsidRPr="00634D32" w:rsidRDefault="001949CE">
      <w:pPr>
        <w:pStyle w:val="myStyle"/>
        <w:spacing w:before="150" w:after="150" w:line="300" w:lineRule="auto"/>
        <w:outlineLvl w:val="0"/>
        <w:rPr>
          <w:sz w:val="30"/>
          <w:szCs w:val="30"/>
        </w:rPr>
      </w:pPr>
      <w:r w:rsidRPr="00634D32">
        <w:rPr>
          <w:rFonts w:ascii="Segoe UI" w:eastAsia="Segoe UI" w:hAnsi="Segoe UI" w:cs="Segoe UI"/>
          <w:color w:val="000000"/>
          <w:sz w:val="30"/>
          <w:szCs w:val="30"/>
        </w:rPr>
        <w:t>PROTOKÓŁ</w:t>
      </w:r>
    </w:p>
    <w:p w:rsidR="00BA5D0B" w:rsidRPr="00634D32" w:rsidRDefault="001949CE">
      <w:pPr>
        <w:pStyle w:val="myStyle"/>
        <w:spacing w:before="150" w:after="150" w:line="300" w:lineRule="auto"/>
        <w:outlineLvl w:val="1"/>
        <w:rPr>
          <w:sz w:val="30"/>
          <w:szCs w:val="30"/>
        </w:rPr>
      </w:pPr>
      <w:r w:rsidRPr="00634D32">
        <w:rPr>
          <w:rFonts w:ascii="Segoe UI" w:eastAsia="Segoe UI" w:hAnsi="Segoe UI" w:cs="Segoe UI"/>
          <w:color w:val="000000"/>
          <w:sz w:val="30"/>
          <w:szCs w:val="30"/>
        </w:rPr>
        <w:t>XXXVII Nadzwyczajna Sesja Rady Gminy Błędów (Centrum Kultury Lokalnej w Błędowie) z dnia 2 lipca 2026 roku</w:t>
      </w:r>
    </w:p>
    <w:p w:rsidR="009E7D0C" w:rsidRPr="00E616B9" w:rsidRDefault="009E7D0C" w:rsidP="006E7768">
      <w:pPr>
        <w:pStyle w:val="myStyle"/>
        <w:spacing w:before="150" w:after="150" w:line="300" w:lineRule="auto"/>
        <w:jc w:val="both"/>
        <w:outlineLvl w:val="1"/>
        <w:rPr>
          <w:sz w:val="24"/>
          <w:szCs w:val="24"/>
          <w:lang w:val="pl-PL"/>
        </w:rPr>
      </w:pPr>
      <w:r w:rsidRPr="00E616B9">
        <w:rPr>
          <w:sz w:val="24"/>
          <w:szCs w:val="24"/>
          <w:lang w:val="pl-PL"/>
        </w:rPr>
        <w:t xml:space="preserve">Obrady rozpoczęto 2 </w:t>
      </w:r>
      <w:r w:rsidR="00191CC1">
        <w:rPr>
          <w:sz w:val="24"/>
          <w:szCs w:val="24"/>
          <w:lang w:val="pl-PL"/>
        </w:rPr>
        <w:t>lip</w:t>
      </w:r>
      <w:bookmarkStart w:id="0" w:name="_GoBack"/>
      <w:bookmarkEnd w:id="0"/>
      <w:r w:rsidRPr="00E616B9">
        <w:rPr>
          <w:sz w:val="24"/>
          <w:szCs w:val="24"/>
          <w:lang w:val="pl-PL"/>
        </w:rPr>
        <w:t>ca 2026 r. o godz. 09:</w:t>
      </w:r>
      <w:r w:rsidR="00FA21D8">
        <w:rPr>
          <w:sz w:val="24"/>
          <w:szCs w:val="24"/>
          <w:lang w:val="pl-PL"/>
        </w:rPr>
        <w:t>1</w:t>
      </w:r>
      <w:r w:rsidRPr="00E616B9">
        <w:rPr>
          <w:sz w:val="24"/>
          <w:szCs w:val="24"/>
          <w:lang w:val="pl-PL"/>
        </w:rPr>
        <w:t xml:space="preserve">0, a zakończono o godz. </w:t>
      </w:r>
      <w:r w:rsidR="00FA21D8">
        <w:rPr>
          <w:sz w:val="24"/>
          <w:szCs w:val="24"/>
          <w:lang w:val="pl-PL"/>
        </w:rPr>
        <w:t>09</w:t>
      </w:r>
      <w:r w:rsidRPr="00E616B9">
        <w:rPr>
          <w:sz w:val="24"/>
          <w:szCs w:val="24"/>
          <w:lang w:val="pl-PL"/>
        </w:rPr>
        <w:t>:1</w:t>
      </w:r>
      <w:r w:rsidR="00FA21D8">
        <w:rPr>
          <w:sz w:val="24"/>
          <w:szCs w:val="24"/>
          <w:lang w:val="pl-PL"/>
        </w:rPr>
        <w:t>6</w:t>
      </w:r>
      <w:r w:rsidRPr="00E616B9">
        <w:rPr>
          <w:sz w:val="24"/>
          <w:szCs w:val="24"/>
          <w:lang w:val="pl-PL"/>
        </w:rPr>
        <w:t xml:space="preserve"> tego samego dnia.</w:t>
      </w:r>
    </w:p>
    <w:p w:rsidR="009E7D0C" w:rsidRPr="00E616B9" w:rsidRDefault="009E7D0C" w:rsidP="006E7768">
      <w:pPr>
        <w:pStyle w:val="myStyle"/>
        <w:spacing w:before="150" w:after="150" w:line="300" w:lineRule="auto"/>
        <w:jc w:val="both"/>
        <w:outlineLvl w:val="1"/>
        <w:rPr>
          <w:sz w:val="24"/>
          <w:szCs w:val="24"/>
          <w:lang w:val="pl-PL"/>
        </w:rPr>
      </w:pPr>
      <w:r w:rsidRPr="00E616B9">
        <w:rPr>
          <w:sz w:val="24"/>
          <w:szCs w:val="24"/>
          <w:lang w:val="pl-PL"/>
        </w:rPr>
        <w:t>Posiedzenie odbywało się w Centrum Kultury Lokalnej w Błędowie.</w:t>
      </w:r>
    </w:p>
    <w:p w:rsidR="009E7D0C" w:rsidRPr="00E616B9" w:rsidRDefault="009E7D0C" w:rsidP="006E7768">
      <w:pPr>
        <w:pStyle w:val="myStyle"/>
        <w:spacing w:before="150" w:after="150" w:line="300" w:lineRule="auto"/>
        <w:jc w:val="both"/>
        <w:outlineLvl w:val="1"/>
        <w:rPr>
          <w:sz w:val="24"/>
          <w:szCs w:val="24"/>
          <w:lang w:val="pl-PL"/>
        </w:rPr>
      </w:pPr>
      <w:r w:rsidRPr="00E616B9">
        <w:rPr>
          <w:sz w:val="24"/>
          <w:szCs w:val="24"/>
          <w:lang w:val="pl-PL"/>
        </w:rPr>
        <w:t>Przewodniczył Dariusz Rybak – Przewodniczący Rady Gminy Błędów.</w:t>
      </w:r>
    </w:p>
    <w:p w:rsidR="009E7D0C" w:rsidRPr="00E616B9" w:rsidRDefault="009E7D0C" w:rsidP="009E7D0C">
      <w:pPr>
        <w:pStyle w:val="myStyle"/>
        <w:spacing w:before="150" w:after="150" w:line="300" w:lineRule="auto"/>
        <w:jc w:val="both"/>
        <w:outlineLvl w:val="1"/>
        <w:rPr>
          <w:sz w:val="24"/>
          <w:szCs w:val="24"/>
          <w:lang w:val="pl-PL"/>
        </w:rPr>
      </w:pPr>
      <w:r w:rsidRPr="00E616B9">
        <w:rPr>
          <w:sz w:val="24"/>
          <w:szCs w:val="24"/>
          <w:lang w:val="pl-PL"/>
        </w:rPr>
        <w:t>W posiedzeniu wzięło udział 1</w:t>
      </w:r>
      <w:r w:rsidR="00FA21D8">
        <w:rPr>
          <w:sz w:val="24"/>
          <w:szCs w:val="24"/>
          <w:lang w:val="pl-PL"/>
        </w:rPr>
        <w:t>4</w:t>
      </w:r>
      <w:r w:rsidRPr="00E616B9">
        <w:rPr>
          <w:sz w:val="24"/>
          <w:szCs w:val="24"/>
          <w:lang w:val="pl-PL"/>
        </w:rPr>
        <w:t xml:space="preserve"> radnych.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"/>
        <w:gridCol w:w="2279"/>
        <w:gridCol w:w="2203"/>
        <w:gridCol w:w="1256"/>
        <w:gridCol w:w="2164"/>
      </w:tblGrid>
      <w:tr w:rsidR="00BA5D0B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proofErr w:type="spellStart"/>
            <w:r>
              <w:rPr>
                <w:color w:val="000000"/>
                <w:sz w:val="24"/>
                <w:szCs w:val="24"/>
                <w:shd w:val="clear" w:color="auto" w:fill="F1F1F1"/>
              </w:rPr>
              <w:t>lp</w:t>
            </w:r>
            <w:proofErr w:type="spellEnd"/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nazwisko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imię</w:t>
            </w:r>
          </w:p>
        </w:tc>
        <w:tc>
          <w:tcPr>
            <w:tcW w:w="12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status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podpis</w:t>
            </w:r>
          </w:p>
        </w:tc>
      </w:tr>
      <w:tr w:rsidR="00BA5D0B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Bąk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Patrycja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obecna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 </w:t>
            </w:r>
          </w:p>
        </w:tc>
      </w:tr>
      <w:tr w:rsidR="00BA5D0B"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Bobrowski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BA5D0B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3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Kołacz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Krzysztof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 </w:t>
            </w:r>
          </w:p>
        </w:tc>
      </w:tr>
      <w:tr w:rsidR="00BA5D0B"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Kowalczyk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Marek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BA5D0B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Koziński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Zbigniew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 </w:t>
            </w:r>
          </w:p>
        </w:tc>
      </w:tr>
      <w:tr w:rsidR="00BA5D0B"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Lasota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Rafał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BA5D0B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7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Majewska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Wacława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nieobecna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 </w:t>
            </w:r>
          </w:p>
        </w:tc>
      </w:tr>
      <w:tr w:rsidR="00BA5D0B"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Napiórkowska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obecna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BA5D0B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9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Nowocień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Wojciech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 </w:t>
            </w:r>
          </w:p>
        </w:tc>
      </w:tr>
      <w:tr w:rsidR="00BA5D0B"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Nowocin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Żaneta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obecna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BA5D0B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Rybak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Dariusz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 </w:t>
            </w:r>
          </w:p>
        </w:tc>
      </w:tr>
      <w:tr w:rsidR="00BA5D0B"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Słowiński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BA5D0B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13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Socha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Grzegorz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 </w:t>
            </w:r>
          </w:p>
        </w:tc>
      </w:tr>
      <w:tr w:rsidR="00BA5D0B"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Stępniak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obecna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BA5D0B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Zalewski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Hubert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 </w:t>
            </w:r>
          </w:p>
        </w:tc>
      </w:tr>
    </w:tbl>
    <w:p w:rsidR="00BA5D0B" w:rsidRDefault="00BA5D0B"/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4"/>
        <w:gridCol w:w="4238"/>
      </w:tblGrid>
      <w:tr w:rsidR="00BA5D0B">
        <w:tc>
          <w:tcPr>
            <w:tcW w:w="45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obecni</w:t>
            </w:r>
          </w:p>
        </w:tc>
        <w:tc>
          <w:tcPr>
            <w:tcW w:w="45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14</w:t>
            </w:r>
          </w:p>
        </w:tc>
      </w:tr>
      <w:tr w:rsidR="00BA5D0B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lastRenderedPageBreak/>
              <w:t>wszyscy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15</w:t>
            </w:r>
          </w:p>
        </w:tc>
      </w:tr>
      <w:tr w:rsidR="00BA5D0B"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procent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93,33 %</w:t>
            </w:r>
          </w:p>
        </w:tc>
      </w:tr>
      <w:tr w:rsidR="00BA5D0B"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Kworum zostało osiągnięte</w:t>
            </w:r>
          </w:p>
        </w:tc>
      </w:tr>
    </w:tbl>
    <w:p w:rsidR="00BA5D0B" w:rsidRDefault="00BA5D0B"/>
    <w:p w:rsidR="00BA5D0B" w:rsidRPr="00634D32" w:rsidRDefault="001949CE" w:rsidP="00634D32">
      <w:pPr>
        <w:pStyle w:val="myStyle"/>
        <w:spacing w:before="150" w:after="150" w:line="300" w:lineRule="auto"/>
        <w:outlineLvl w:val="2"/>
        <w:rPr>
          <w:sz w:val="30"/>
          <w:szCs w:val="30"/>
        </w:rPr>
      </w:pPr>
      <w:r w:rsidRPr="00634D32">
        <w:rPr>
          <w:rFonts w:ascii="Segoe UI" w:eastAsia="Segoe UI" w:hAnsi="Segoe UI" w:cs="Segoe UI"/>
          <w:color w:val="000000"/>
          <w:sz w:val="30"/>
          <w:szCs w:val="30"/>
        </w:rPr>
        <w:t>PORZĄDEK OBRAD</w:t>
      </w:r>
    </w:p>
    <w:p w:rsidR="00BA5D0B" w:rsidRPr="00634D32" w:rsidRDefault="001949CE" w:rsidP="00634D32">
      <w:pPr>
        <w:pStyle w:val="myStyle"/>
        <w:spacing w:before="150" w:after="150" w:line="300" w:lineRule="auto"/>
        <w:jc w:val="both"/>
        <w:outlineLvl w:val="3"/>
        <w:rPr>
          <w:sz w:val="30"/>
          <w:szCs w:val="30"/>
        </w:rPr>
      </w:pPr>
      <w:r w:rsidRPr="00634D32">
        <w:rPr>
          <w:rFonts w:ascii="Segoe UI" w:eastAsia="Segoe UI" w:hAnsi="Segoe UI" w:cs="Segoe UI"/>
          <w:color w:val="000000"/>
          <w:sz w:val="30"/>
          <w:szCs w:val="30"/>
        </w:rPr>
        <w:t>1. Otwarcie posiedzenia.</w:t>
      </w:r>
    </w:p>
    <w:p w:rsidR="007C2E2F" w:rsidRPr="00E616B9" w:rsidRDefault="007C2E2F" w:rsidP="007C2E2F">
      <w:pPr>
        <w:pStyle w:val="myStyle"/>
        <w:spacing w:before="150" w:after="150" w:line="300" w:lineRule="auto"/>
        <w:jc w:val="both"/>
        <w:outlineLvl w:val="3"/>
        <w:rPr>
          <w:sz w:val="28"/>
          <w:szCs w:val="28"/>
          <w:lang w:val="pl-PL"/>
        </w:rPr>
      </w:pPr>
      <w:r w:rsidRPr="00E616B9">
        <w:rPr>
          <w:sz w:val="24"/>
          <w:szCs w:val="24"/>
          <w:lang w:val="pl-PL"/>
        </w:rPr>
        <w:t xml:space="preserve">Przewodniczący Rady Gminy Dariusz Rybak otworzył </w:t>
      </w:r>
      <w:r w:rsidR="006C038D">
        <w:rPr>
          <w:sz w:val="24"/>
          <w:szCs w:val="24"/>
          <w:lang w:val="pl-PL"/>
        </w:rPr>
        <w:t xml:space="preserve">Nadzwyczajną </w:t>
      </w:r>
      <w:r w:rsidRPr="00E616B9">
        <w:rPr>
          <w:sz w:val="24"/>
          <w:szCs w:val="24"/>
          <w:lang w:val="pl-PL"/>
        </w:rPr>
        <w:t>Sesję Rady</w:t>
      </w:r>
      <w:r w:rsidR="00282128">
        <w:rPr>
          <w:sz w:val="24"/>
          <w:szCs w:val="24"/>
          <w:lang w:val="pl-PL"/>
        </w:rPr>
        <w:t xml:space="preserve"> Gminy Błędów. P</w:t>
      </w:r>
      <w:r w:rsidRPr="00E616B9">
        <w:rPr>
          <w:sz w:val="24"/>
          <w:szCs w:val="24"/>
          <w:lang w:val="pl-PL"/>
        </w:rPr>
        <w:t>owitał przybyłych. Przypomniał, że Sesja jest transmitowana na żywo oraz nagrywana i można odtworzyć ją jako sesję archiwalną na stronie BIP. Stwierdził kworum.</w:t>
      </w:r>
    </w:p>
    <w:p w:rsidR="00BA5D0B" w:rsidRPr="00634D32" w:rsidRDefault="001949CE" w:rsidP="00634D32">
      <w:pPr>
        <w:pStyle w:val="myStyle"/>
        <w:spacing w:before="150" w:after="150" w:line="300" w:lineRule="auto"/>
        <w:jc w:val="both"/>
        <w:outlineLvl w:val="3"/>
        <w:rPr>
          <w:sz w:val="30"/>
          <w:szCs w:val="30"/>
        </w:rPr>
      </w:pPr>
      <w:r w:rsidRPr="00634D32">
        <w:rPr>
          <w:rFonts w:ascii="Segoe UI" w:eastAsia="Segoe UI" w:hAnsi="Segoe UI" w:cs="Segoe UI"/>
          <w:color w:val="000000"/>
          <w:sz w:val="30"/>
          <w:szCs w:val="30"/>
        </w:rPr>
        <w:t>2. Przedstawienie porządku obrad.</w:t>
      </w:r>
    </w:p>
    <w:p w:rsidR="00402E5A" w:rsidRDefault="00402E5A" w:rsidP="00634D32">
      <w:pPr>
        <w:pStyle w:val="myStyle"/>
        <w:spacing w:before="150" w:after="150" w:line="300" w:lineRule="auto"/>
        <w:jc w:val="both"/>
        <w:outlineLvl w:val="3"/>
        <w:rPr>
          <w:sz w:val="24"/>
          <w:szCs w:val="24"/>
          <w:lang w:val="pl-PL"/>
        </w:rPr>
      </w:pPr>
      <w:r w:rsidRPr="00E616B9">
        <w:rPr>
          <w:sz w:val="24"/>
          <w:szCs w:val="24"/>
          <w:lang w:val="pl-PL"/>
        </w:rPr>
        <w:t>Przewodniczący Rady przypomniał, że radni otrzymali porządek obrad na urządzenia elektroniczne</w:t>
      </w:r>
      <w:r>
        <w:rPr>
          <w:sz w:val="24"/>
          <w:szCs w:val="24"/>
          <w:lang w:val="pl-PL"/>
        </w:rPr>
        <w:t>.</w:t>
      </w:r>
    </w:p>
    <w:p w:rsidR="00BA5D0B" w:rsidRPr="00634D32" w:rsidRDefault="001949CE" w:rsidP="00634D32">
      <w:pPr>
        <w:pStyle w:val="myStyle"/>
        <w:spacing w:before="150" w:after="150" w:line="300" w:lineRule="auto"/>
        <w:jc w:val="both"/>
        <w:outlineLvl w:val="3"/>
        <w:rPr>
          <w:sz w:val="30"/>
          <w:szCs w:val="30"/>
        </w:rPr>
      </w:pPr>
      <w:r w:rsidRPr="00634D32">
        <w:rPr>
          <w:rFonts w:ascii="Segoe UI" w:eastAsia="Segoe UI" w:hAnsi="Segoe UI" w:cs="Segoe UI"/>
          <w:color w:val="000000"/>
          <w:sz w:val="30"/>
          <w:szCs w:val="30"/>
        </w:rPr>
        <w:t>3. Podjęcie uchwały w sprawie zmiany Uchwały Budżetowej na 2026 rok.</w:t>
      </w:r>
    </w:p>
    <w:p w:rsidR="00BA5D0B" w:rsidRPr="00402E5A" w:rsidRDefault="00402E5A" w:rsidP="00402E5A">
      <w:pPr>
        <w:jc w:val="both"/>
        <w:rPr>
          <w:lang w:val="pl-PL"/>
        </w:rPr>
      </w:pPr>
      <w:r w:rsidRPr="009363E2">
        <w:rPr>
          <w:sz w:val="24"/>
          <w:szCs w:val="24"/>
          <w:lang w:val="pl-PL"/>
        </w:rPr>
        <w:t>Skarbnik Agnieszka Bilska odczytała projekt uchwały. Przewodniczący Rady</w:t>
      </w:r>
      <w:r>
        <w:rPr>
          <w:sz w:val="24"/>
          <w:szCs w:val="24"/>
          <w:lang w:val="pl-PL"/>
        </w:rPr>
        <w:t xml:space="preserve"> </w:t>
      </w:r>
      <w:r w:rsidRPr="009363E2">
        <w:rPr>
          <w:sz w:val="24"/>
          <w:szCs w:val="24"/>
          <w:lang w:val="pl-PL"/>
        </w:rPr>
        <w:t>poinformował, że była ona omawiana na Komisji Finansowej oraz że</w:t>
      </w:r>
      <w:r>
        <w:rPr>
          <w:sz w:val="24"/>
          <w:szCs w:val="24"/>
          <w:lang w:val="pl-PL"/>
        </w:rPr>
        <w:t xml:space="preserve"> z jej posiedzenia nie było wniosków. W związku z brakiem pytań i wniosków na Sesji przystąpiono do głosowania. 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5"/>
        <w:gridCol w:w="6307"/>
      </w:tblGrid>
      <w:tr w:rsidR="00BA5D0B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głosowanie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Podjęcie uchwały w sprawie zmiany Uchwały Budżetowej na 2026 rok.</w:t>
            </w:r>
          </w:p>
        </w:tc>
      </w:tr>
      <w:tr w:rsidR="00BA5D0B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jednostka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Sesja Rady Gminy</w:t>
            </w:r>
          </w:p>
        </w:tc>
      </w:tr>
      <w:tr w:rsidR="00BA5D0B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wynik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zakończone wynikiem: przyjęto</w:t>
            </w:r>
          </w:p>
        </w:tc>
      </w:tr>
    </w:tbl>
    <w:p w:rsidR="00BA5D0B" w:rsidRDefault="00BA5D0B"/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6"/>
        <w:gridCol w:w="2944"/>
        <w:gridCol w:w="1334"/>
        <w:gridCol w:w="2928"/>
      </w:tblGrid>
      <w:tr w:rsidR="00BA5D0B">
        <w:tc>
          <w:tcPr>
            <w:tcW w:w="13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data</w:t>
            </w: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02 lipca 2026 r.</w:t>
            </w:r>
          </w:p>
        </w:tc>
        <w:tc>
          <w:tcPr>
            <w:tcW w:w="13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BA5D0B"/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BA5D0B"/>
        </w:tc>
      </w:tr>
      <w:tr w:rsidR="00BA5D0B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typ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większość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zwykła większość</w:t>
            </w:r>
          </w:p>
        </w:tc>
      </w:tr>
    </w:tbl>
    <w:p w:rsidR="00BA5D0B" w:rsidRDefault="001949CE">
      <w:pPr>
        <w:pStyle w:val="myStyle"/>
        <w:spacing w:before="150" w:after="150" w:line="300" w:lineRule="auto"/>
        <w:ind w:left="225"/>
        <w:jc w:val="left"/>
        <w:outlineLvl w:val="4"/>
      </w:pPr>
      <w:r>
        <w:rPr>
          <w:rFonts w:ascii="Segoe UI" w:eastAsia="Segoe UI" w:hAnsi="Segoe UI" w:cs="Segoe UI"/>
          <w:color w:val="000000"/>
          <w:sz w:val="27"/>
          <w:szCs w:val="27"/>
        </w:rPr>
        <w:t>Podsumowanie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"/>
        <w:gridCol w:w="1315"/>
        <w:gridCol w:w="1364"/>
        <w:gridCol w:w="1632"/>
        <w:gridCol w:w="1315"/>
        <w:gridCol w:w="1364"/>
      </w:tblGrid>
      <w:tr w:rsidR="00BA5D0B"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lastRenderedPageBreak/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</w:tr>
      <w:tr w:rsidR="00BA5D0B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ZA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100 %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pula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  <w:tr w:rsidR="00BA5D0B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PRZECIW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93.33 %</w:t>
            </w:r>
          </w:p>
        </w:tc>
      </w:tr>
      <w:tr w:rsidR="00BA5D0B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WSTRZYMAŁO SIĘ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nieoddanych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6.67 %</w:t>
            </w:r>
          </w:p>
        </w:tc>
      </w:tr>
    </w:tbl>
    <w:p w:rsidR="00BA5D0B" w:rsidRDefault="001949CE">
      <w:pPr>
        <w:pStyle w:val="myStyle"/>
        <w:spacing w:before="150" w:after="150" w:line="300" w:lineRule="auto"/>
        <w:ind w:left="225"/>
        <w:jc w:val="left"/>
        <w:outlineLvl w:val="4"/>
      </w:pPr>
      <w:r>
        <w:rPr>
          <w:rFonts w:ascii="Segoe UI" w:eastAsia="Segoe UI" w:hAnsi="Segoe UI" w:cs="Segoe UI"/>
          <w:color w:val="000000"/>
          <w:sz w:val="27"/>
          <w:szCs w:val="27"/>
        </w:rPr>
        <w:t>Wyniki imienne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842"/>
        <w:gridCol w:w="2787"/>
        <w:gridCol w:w="2269"/>
      </w:tblGrid>
      <w:tr w:rsidR="00BA5D0B" w:rsidTr="00402E5A">
        <w:tc>
          <w:tcPr>
            <w:tcW w:w="594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lp</w:t>
            </w:r>
          </w:p>
        </w:tc>
        <w:tc>
          <w:tcPr>
            <w:tcW w:w="284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nazwisko</w:t>
            </w:r>
          </w:p>
        </w:tc>
        <w:tc>
          <w:tcPr>
            <w:tcW w:w="2787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imię</w:t>
            </w:r>
          </w:p>
        </w:tc>
        <w:tc>
          <w:tcPr>
            <w:tcW w:w="226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głos</w:t>
            </w:r>
          </w:p>
        </w:tc>
      </w:tr>
      <w:tr w:rsidR="00BA5D0B" w:rsidTr="00402E5A">
        <w:tc>
          <w:tcPr>
            <w:tcW w:w="594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</w:t>
            </w:r>
          </w:p>
        </w:tc>
        <w:tc>
          <w:tcPr>
            <w:tcW w:w="284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Bąk</w:t>
            </w:r>
          </w:p>
        </w:tc>
        <w:tc>
          <w:tcPr>
            <w:tcW w:w="2787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Patrycja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BA5D0B" w:rsidTr="00402E5A">
        <w:tc>
          <w:tcPr>
            <w:tcW w:w="594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842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Bobrowski</w:t>
            </w:r>
          </w:p>
        </w:tc>
        <w:tc>
          <w:tcPr>
            <w:tcW w:w="2787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BA5D0B" w:rsidTr="00402E5A">
        <w:tc>
          <w:tcPr>
            <w:tcW w:w="594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3</w:t>
            </w:r>
          </w:p>
        </w:tc>
        <w:tc>
          <w:tcPr>
            <w:tcW w:w="284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Kołacz</w:t>
            </w:r>
          </w:p>
        </w:tc>
        <w:tc>
          <w:tcPr>
            <w:tcW w:w="2787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Krzysztof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BA5D0B" w:rsidTr="00402E5A">
        <w:tc>
          <w:tcPr>
            <w:tcW w:w="594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842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Kowalczyk</w:t>
            </w:r>
          </w:p>
        </w:tc>
        <w:tc>
          <w:tcPr>
            <w:tcW w:w="2787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Marek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BA5D0B" w:rsidTr="00402E5A">
        <w:tc>
          <w:tcPr>
            <w:tcW w:w="594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5</w:t>
            </w:r>
          </w:p>
        </w:tc>
        <w:tc>
          <w:tcPr>
            <w:tcW w:w="284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Koziński</w:t>
            </w:r>
          </w:p>
        </w:tc>
        <w:tc>
          <w:tcPr>
            <w:tcW w:w="2787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Zbigniew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BA5D0B" w:rsidTr="00402E5A">
        <w:tc>
          <w:tcPr>
            <w:tcW w:w="594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2842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Lasota</w:t>
            </w:r>
          </w:p>
        </w:tc>
        <w:tc>
          <w:tcPr>
            <w:tcW w:w="2787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Rafał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BA5D0B" w:rsidTr="00402E5A">
        <w:tc>
          <w:tcPr>
            <w:tcW w:w="594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7</w:t>
            </w:r>
          </w:p>
        </w:tc>
        <w:tc>
          <w:tcPr>
            <w:tcW w:w="284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Majewska</w:t>
            </w:r>
          </w:p>
        </w:tc>
        <w:tc>
          <w:tcPr>
            <w:tcW w:w="2787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Wacława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nieobecna</w:t>
            </w:r>
          </w:p>
        </w:tc>
      </w:tr>
      <w:tr w:rsidR="00BA5D0B" w:rsidTr="00402E5A">
        <w:tc>
          <w:tcPr>
            <w:tcW w:w="594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2842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Napiórkowska</w:t>
            </w:r>
          </w:p>
        </w:tc>
        <w:tc>
          <w:tcPr>
            <w:tcW w:w="2787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BA5D0B" w:rsidTr="00402E5A">
        <w:tc>
          <w:tcPr>
            <w:tcW w:w="594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9</w:t>
            </w:r>
          </w:p>
        </w:tc>
        <w:tc>
          <w:tcPr>
            <w:tcW w:w="284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Nowocień</w:t>
            </w:r>
          </w:p>
        </w:tc>
        <w:tc>
          <w:tcPr>
            <w:tcW w:w="2787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Wojciech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BA5D0B" w:rsidTr="00402E5A">
        <w:tc>
          <w:tcPr>
            <w:tcW w:w="594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2842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Nowocin</w:t>
            </w:r>
          </w:p>
        </w:tc>
        <w:tc>
          <w:tcPr>
            <w:tcW w:w="2787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Żaneta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BA5D0B" w:rsidTr="00402E5A">
        <w:tc>
          <w:tcPr>
            <w:tcW w:w="594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11</w:t>
            </w:r>
          </w:p>
        </w:tc>
        <w:tc>
          <w:tcPr>
            <w:tcW w:w="284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Rybak</w:t>
            </w:r>
          </w:p>
        </w:tc>
        <w:tc>
          <w:tcPr>
            <w:tcW w:w="2787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Dariusz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BA5D0B" w:rsidTr="00402E5A">
        <w:tc>
          <w:tcPr>
            <w:tcW w:w="594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2842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Słowiński</w:t>
            </w:r>
          </w:p>
        </w:tc>
        <w:tc>
          <w:tcPr>
            <w:tcW w:w="2787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BA5D0B" w:rsidTr="00402E5A">
        <w:tc>
          <w:tcPr>
            <w:tcW w:w="594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13</w:t>
            </w:r>
          </w:p>
        </w:tc>
        <w:tc>
          <w:tcPr>
            <w:tcW w:w="284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Socha</w:t>
            </w:r>
          </w:p>
        </w:tc>
        <w:tc>
          <w:tcPr>
            <w:tcW w:w="2787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Grzegorz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BA5D0B" w:rsidTr="00402E5A">
        <w:tc>
          <w:tcPr>
            <w:tcW w:w="594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14</w:t>
            </w:r>
          </w:p>
        </w:tc>
        <w:tc>
          <w:tcPr>
            <w:tcW w:w="2842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Stępniak</w:t>
            </w:r>
          </w:p>
        </w:tc>
        <w:tc>
          <w:tcPr>
            <w:tcW w:w="2787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BA5D0B" w:rsidTr="00402E5A">
        <w:tc>
          <w:tcPr>
            <w:tcW w:w="594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15</w:t>
            </w:r>
          </w:p>
        </w:tc>
        <w:tc>
          <w:tcPr>
            <w:tcW w:w="284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Zalewski</w:t>
            </w:r>
          </w:p>
        </w:tc>
        <w:tc>
          <w:tcPr>
            <w:tcW w:w="2787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Hubert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A5D0B" w:rsidRDefault="001949CE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</w:tbl>
    <w:p w:rsidR="00402E5A" w:rsidRDefault="00402E5A">
      <w:pPr>
        <w:pStyle w:val="myStyle"/>
        <w:spacing w:before="150" w:after="150" w:line="300" w:lineRule="auto"/>
        <w:jc w:val="left"/>
        <w:outlineLvl w:val="3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Uchwała została przyjęta jednogłośnie.</w:t>
      </w:r>
    </w:p>
    <w:p w:rsidR="00BA5D0B" w:rsidRDefault="001949CE">
      <w:pPr>
        <w:pStyle w:val="myStyle"/>
        <w:spacing w:before="150" w:after="150" w:line="300" w:lineRule="auto"/>
        <w:jc w:val="left"/>
        <w:outlineLvl w:val="3"/>
        <w:rPr>
          <w:rFonts w:ascii="Segoe UI" w:eastAsia="Segoe UI" w:hAnsi="Segoe UI" w:cs="Segoe UI"/>
          <w:color w:val="000000"/>
          <w:sz w:val="30"/>
          <w:szCs w:val="30"/>
        </w:rPr>
      </w:pPr>
      <w:r>
        <w:rPr>
          <w:rFonts w:ascii="Segoe UI" w:eastAsia="Segoe UI" w:hAnsi="Segoe UI" w:cs="Segoe UI"/>
          <w:color w:val="000000"/>
          <w:sz w:val="30"/>
          <w:szCs w:val="30"/>
        </w:rPr>
        <w:t xml:space="preserve">4. </w:t>
      </w:r>
      <w:proofErr w:type="spellStart"/>
      <w:r>
        <w:rPr>
          <w:rFonts w:ascii="Segoe UI" w:eastAsia="Segoe UI" w:hAnsi="Segoe UI" w:cs="Segoe UI"/>
          <w:color w:val="000000"/>
          <w:sz w:val="30"/>
          <w:szCs w:val="30"/>
        </w:rPr>
        <w:t>Sprawy</w:t>
      </w:r>
      <w:proofErr w:type="spellEnd"/>
      <w:r>
        <w:rPr>
          <w:rFonts w:ascii="Segoe UI" w:eastAsia="Segoe UI" w:hAnsi="Segoe UI" w:cs="Segoe UI"/>
          <w:color w:val="000000"/>
          <w:sz w:val="30"/>
          <w:szCs w:val="30"/>
        </w:rPr>
        <w:t xml:space="preserve"> </w:t>
      </w:r>
      <w:proofErr w:type="spellStart"/>
      <w:r>
        <w:rPr>
          <w:rFonts w:ascii="Segoe UI" w:eastAsia="Segoe UI" w:hAnsi="Segoe UI" w:cs="Segoe UI"/>
          <w:color w:val="000000"/>
          <w:sz w:val="30"/>
          <w:szCs w:val="30"/>
        </w:rPr>
        <w:t>różne</w:t>
      </w:r>
      <w:proofErr w:type="spellEnd"/>
      <w:r>
        <w:rPr>
          <w:rFonts w:ascii="Segoe UI" w:eastAsia="Segoe UI" w:hAnsi="Segoe UI" w:cs="Segoe UI"/>
          <w:color w:val="000000"/>
          <w:sz w:val="30"/>
          <w:szCs w:val="30"/>
        </w:rPr>
        <w:t>.</w:t>
      </w:r>
    </w:p>
    <w:p w:rsidR="00402E5A" w:rsidRDefault="00402E5A" w:rsidP="00402E5A">
      <w:pPr>
        <w:pStyle w:val="myStyle"/>
        <w:spacing w:before="150" w:after="150" w:line="300" w:lineRule="auto"/>
        <w:jc w:val="left"/>
        <w:outlineLvl w:val="3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Brak</w:t>
      </w:r>
      <w:r>
        <w:rPr>
          <w:sz w:val="24"/>
          <w:szCs w:val="24"/>
          <w:lang w:val="pl-PL"/>
        </w:rPr>
        <w:t>.</w:t>
      </w:r>
    </w:p>
    <w:p w:rsidR="00402E5A" w:rsidRDefault="00402E5A">
      <w:pPr>
        <w:pStyle w:val="myStyle"/>
        <w:spacing w:before="150" w:after="150" w:line="300" w:lineRule="auto"/>
        <w:jc w:val="left"/>
        <w:outlineLvl w:val="3"/>
      </w:pPr>
    </w:p>
    <w:p w:rsidR="00634D32" w:rsidRPr="00E616B9" w:rsidRDefault="00634D32" w:rsidP="00634D32">
      <w:pPr>
        <w:jc w:val="both"/>
        <w:rPr>
          <w:sz w:val="28"/>
          <w:szCs w:val="28"/>
          <w:lang w:val="pl-PL"/>
        </w:rPr>
      </w:pPr>
      <w:r w:rsidRPr="00E616B9">
        <w:rPr>
          <w:sz w:val="28"/>
          <w:szCs w:val="28"/>
          <w:lang w:val="pl-PL"/>
        </w:rPr>
        <w:lastRenderedPageBreak/>
        <w:t>W związku z wyczerpaniem porządku obrad Przewodniczący zamknął Sesję Rady Gminy Błędów.</w:t>
      </w:r>
    </w:p>
    <w:p w:rsidR="00634D32" w:rsidRPr="00E616B9" w:rsidRDefault="00634D32" w:rsidP="00634D32">
      <w:pPr>
        <w:pStyle w:val="myStyle"/>
        <w:spacing w:before="150" w:after="150" w:line="300" w:lineRule="auto"/>
        <w:jc w:val="both"/>
        <w:outlineLvl w:val="3"/>
        <w:rPr>
          <w:sz w:val="28"/>
          <w:szCs w:val="28"/>
          <w:lang w:val="pl-PL"/>
        </w:rPr>
      </w:pPr>
      <w:r w:rsidRPr="00E616B9">
        <w:rPr>
          <w:sz w:val="28"/>
          <w:szCs w:val="28"/>
          <w:lang w:val="pl-PL"/>
        </w:rPr>
        <w:tab/>
      </w:r>
      <w:r w:rsidRPr="00E616B9">
        <w:rPr>
          <w:sz w:val="28"/>
          <w:szCs w:val="28"/>
          <w:lang w:val="pl-PL"/>
        </w:rPr>
        <w:tab/>
      </w:r>
      <w:r w:rsidRPr="00E616B9">
        <w:rPr>
          <w:sz w:val="28"/>
          <w:szCs w:val="28"/>
          <w:lang w:val="pl-PL"/>
        </w:rPr>
        <w:tab/>
      </w:r>
      <w:r w:rsidRPr="00E616B9">
        <w:rPr>
          <w:sz w:val="28"/>
          <w:szCs w:val="28"/>
          <w:lang w:val="pl-PL"/>
        </w:rPr>
        <w:tab/>
      </w:r>
      <w:r w:rsidRPr="00E616B9">
        <w:rPr>
          <w:sz w:val="28"/>
          <w:szCs w:val="28"/>
          <w:lang w:val="pl-PL"/>
        </w:rPr>
        <w:tab/>
      </w:r>
      <w:r w:rsidRPr="00E616B9">
        <w:rPr>
          <w:sz w:val="28"/>
          <w:szCs w:val="28"/>
          <w:lang w:val="pl-PL"/>
        </w:rPr>
        <w:tab/>
      </w:r>
      <w:r w:rsidRPr="00E616B9">
        <w:rPr>
          <w:sz w:val="28"/>
          <w:szCs w:val="28"/>
          <w:lang w:val="pl-PL"/>
        </w:rPr>
        <w:tab/>
        <w:t>Przewodniczący Rady</w:t>
      </w:r>
    </w:p>
    <w:p w:rsidR="00634D32" w:rsidRPr="00E616B9" w:rsidRDefault="00634D32" w:rsidP="00634D32">
      <w:pPr>
        <w:pStyle w:val="myStyle"/>
        <w:spacing w:before="150" w:after="150" w:line="300" w:lineRule="auto"/>
        <w:jc w:val="both"/>
        <w:outlineLvl w:val="3"/>
        <w:rPr>
          <w:sz w:val="28"/>
          <w:szCs w:val="28"/>
          <w:lang w:val="pl-PL"/>
        </w:rPr>
      </w:pPr>
    </w:p>
    <w:p w:rsidR="00634D32" w:rsidRPr="00E616B9" w:rsidRDefault="00634D32" w:rsidP="00634D32">
      <w:pPr>
        <w:pStyle w:val="myStyle"/>
        <w:spacing w:before="150" w:after="150" w:line="300" w:lineRule="auto"/>
        <w:jc w:val="both"/>
        <w:outlineLvl w:val="3"/>
        <w:rPr>
          <w:sz w:val="28"/>
          <w:szCs w:val="28"/>
          <w:lang w:val="pl-PL"/>
        </w:rPr>
      </w:pPr>
      <w:r w:rsidRPr="00E616B9">
        <w:rPr>
          <w:sz w:val="28"/>
          <w:szCs w:val="28"/>
          <w:lang w:val="pl-PL"/>
        </w:rPr>
        <w:tab/>
      </w:r>
      <w:r w:rsidRPr="00E616B9">
        <w:rPr>
          <w:sz w:val="28"/>
          <w:szCs w:val="28"/>
          <w:lang w:val="pl-PL"/>
        </w:rPr>
        <w:tab/>
      </w:r>
      <w:r w:rsidRPr="00E616B9">
        <w:rPr>
          <w:sz w:val="28"/>
          <w:szCs w:val="28"/>
          <w:lang w:val="pl-PL"/>
        </w:rPr>
        <w:tab/>
      </w:r>
      <w:r w:rsidRPr="00E616B9">
        <w:rPr>
          <w:sz w:val="28"/>
          <w:szCs w:val="28"/>
          <w:lang w:val="pl-PL"/>
        </w:rPr>
        <w:tab/>
      </w:r>
      <w:r w:rsidRPr="00E616B9">
        <w:rPr>
          <w:sz w:val="28"/>
          <w:szCs w:val="28"/>
          <w:lang w:val="pl-PL"/>
        </w:rPr>
        <w:tab/>
      </w:r>
      <w:r w:rsidRPr="00E616B9">
        <w:rPr>
          <w:sz w:val="28"/>
          <w:szCs w:val="28"/>
          <w:lang w:val="pl-PL"/>
        </w:rPr>
        <w:tab/>
      </w:r>
      <w:r w:rsidRPr="00E616B9">
        <w:rPr>
          <w:sz w:val="28"/>
          <w:szCs w:val="28"/>
          <w:lang w:val="pl-PL"/>
        </w:rPr>
        <w:tab/>
        <w:t xml:space="preserve">     Dariusz Rybak</w:t>
      </w:r>
    </w:p>
    <w:p w:rsidR="00634D32" w:rsidRPr="00E616B9" w:rsidRDefault="00634D32" w:rsidP="00634D32">
      <w:pPr>
        <w:jc w:val="both"/>
        <w:rPr>
          <w:sz w:val="28"/>
          <w:szCs w:val="28"/>
          <w:lang w:val="pl-PL"/>
        </w:rPr>
      </w:pPr>
    </w:p>
    <w:p w:rsidR="00634D32" w:rsidRPr="00E616B9" w:rsidRDefault="00634D32" w:rsidP="00634D32">
      <w:pPr>
        <w:rPr>
          <w:lang w:val="pl-PL"/>
        </w:rPr>
      </w:pPr>
      <w:r w:rsidRPr="00E616B9">
        <w:rPr>
          <w:lang w:val="pl-PL"/>
        </w:rPr>
        <w:t>Opracowała: Magdalena Sobczak</w:t>
      </w:r>
    </w:p>
    <w:p w:rsidR="00BA5D0B" w:rsidRDefault="00BA5D0B"/>
    <w:p w:rsidR="00BA5D0B" w:rsidRDefault="00BA5D0B"/>
    <w:p w:rsidR="00BA5D0B" w:rsidRDefault="001949CE">
      <w:pPr>
        <w:pStyle w:val="myStyle"/>
        <w:spacing w:before="2" w:after="2" w:line="240" w:lineRule="auto"/>
        <w:ind w:left="240" w:right="240"/>
        <w:jc w:val="left"/>
      </w:pPr>
      <w:r>
        <w:rPr>
          <w:color w:val="000000"/>
          <w:sz w:val="18"/>
          <w:szCs w:val="18"/>
        </w:rPr>
        <w:t>Wydrukowano z systemu do obsługi posiedzeń stacjonarnych i zdalnych  </w:t>
      </w:r>
      <w:r>
        <w:rPr>
          <w:b/>
          <w:bCs/>
          <w:color w:val="000000"/>
          <w:sz w:val="18"/>
          <w:szCs w:val="18"/>
        </w:rPr>
        <w:t>posiedzenia.pl</w:t>
      </w:r>
    </w:p>
    <w:sectPr w:rsidR="00BA5D0B" w:rsidSect="000F6147"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1177" w:rsidRDefault="00C91177" w:rsidP="006E0FDA">
      <w:pPr>
        <w:spacing w:after="0" w:line="240" w:lineRule="auto"/>
      </w:pPr>
      <w:r>
        <w:separator/>
      </w:r>
    </w:p>
  </w:endnote>
  <w:endnote w:type="continuationSeparator" w:id="0">
    <w:p w:rsidR="00C91177" w:rsidRDefault="00C91177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1177" w:rsidRDefault="00C91177" w:rsidP="006E0FDA">
      <w:pPr>
        <w:spacing w:after="0" w:line="240" w:lineRule="auto"/>
      </w:pPr>
      <w:r>
        <w:separator/>
      </w:r>
    </w:p>
  </w:footnote>
  <w:footnote w:type="continuationSeparator" w:id="0">
    <w:p w:rsidR="00C91177" w:rsidRDefault="00C91177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B284C"/>
    <w:multiLevelType w:val="hybridMultilevel"/>
    <w:tmpl w:val="333C0142"/>
    <w:lvl w:ilvl="0" w:tplc="145545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3E2F5522"/>
    <w:multiLevelType w:val="hybridMultilevel"/>
    <w:tmpl w:val="7D1AF522"/>
    <w:lvl w:ilvl="0" w:tplc="33174832">
      <w:start w:val="1"/>
      <w:numFmt w:val="decimal"/>
      <w:lvlText w:val="%1."/>
      <w:lvlJc w:val="left"/>
      <w:pPr>
        <w:ind w:left="720" w:hanging="360"/>
      </w:pPr>
    </w:lvl>
    <w:lvl w:ilvl="1" w:tplc="33174832" w:tentative="1">
      <w:start w:val="1"/>
      <w:numFmt w:val="lowerLetter"/>
      <w:lvlText w:val="%2."/>
      <w:lvlJc w:val="left"/>
      <w:pPr>
        <w:ind w:left="1440" w:hanging="360"/>
      </w:pPr>
    </w:lvl>
    <w:lvl w:ilvl="2" w:tplc="33174832" w:tentative="1">
      <w:start w:val="1"/>
      <w:numFmt w:val="lowerRoman"/>
      <w:lvlText w:val="%3."/>
      <w:lvlJc w:val="right"/>
      <w:pPr>
        <w:ind w:left="2160" w:hanging="180"/>
      </w:pPr>
    </w:lvl>
    <w:lvl w:ilvl="3" w:tplc="33174832" w:tentative="1">
      <w:start w:val="1"/>
      <w:numFmt w:val="decimal"/>
      <w:lvlText w:val="%4."/>
      <w:lvlJc w:val="left"/>
      <w:pPr>
        <w:ind w:left="2880" w:hanging="360"/>
      </w:pPr>
    </w:lvl>
    <w:lvl w:ilvl="4" w:tplc="33174832" w:tentative="1">
      <w:start w:val="1"/>
      <w:numFmt w:val="lowerLetter"/>
      <w:lvlText w:val="%5."/>
      <w:lvlJc w:val="left"/>
      <w:pPr>
        <w:ind w:left="3600" w:hanging="360"/>
      </w:pPr>
    </w:lvl>
    <w:lvl w:ilvl="5" w:tplc="33174832" w:tentative="1">
      <w:start w:val="1"/>
      <w:numFmt w:val="lowerRoman"/>
      <w:lvlText w:val="%6."/>
      <w:lvlJc w:val="right"/>
      <w:pPr>
        <w:ind w:left="4320" w:hanging="180"/>
      </w:pPr>
    </w:lvl>
    <w:lvl w:ilvl="6" w:tplc="33174832" w:tentative="1">
      <w:start w:val="1"/>
      <w:numFmt w:val="decimal"/>
      <w:lvlText w:val="%7."/>
      <w:lvlJc w:val="left"/>
      <w:pPr>
        <w:ind w:left="5040" w:hanging="360"/>
      </w:pPr>
    </w:lvl>
    <w:lvl w:ilvl="7" w:tplc="33174832" w:tentative="1">
      <w:start w:val="1"/>
      <w:numFmt w:val="lowerLetter"/>
      <w:lvlText w:val="%8."/>
      <w:lvlJc w:val="left"/>
      <w:pPr>
        <w:ind w:left="5760" w:hanging="360"/>
      </w:pPr>
    </w:lvl>
    <w:lvl w:ilvl="8" w:tplc="331748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6"/>
  </w:num>
  <w:num w:numId="5">
    <w:abstractNumId w:val="2"/>
  </w:num>
  <w:num w:numId="6">
    <w:abstractNumId w:val="1"/>
  </w:num>
  <w:num w:numId="7">
    <w:abstractNumId w:val="4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64E"/>
    <w:rsid w:val="00024BE3"/>
    <w:rsid w:val="00065F9C"/>
    <w:rsid w:val="000F6147"/>
    <w:rsid w:val="00112029"/>
    <w:rsid w:val="00135412"/>
    <w:rsid w:val="00191CC1"/>
    <w:rsid w:val="001949CE"/>
    <w:rsid w:val="00282128"/>
    <w:rsid w:val="00361FF4"/>
    <w:rsid w:val="003B5299"/>
    <w:rsid w:val="00402E5A"/>
    <w:rsid w:val="00493A0C"/>
    <w:rsid w:val="004D6B48"/>
    <w:rsid w:val="00531A4E"/>
    <w:rsid w:val="00535F5A"/>
    <w:rsid w:val="00555F58"/>
    <w:rsid w:val="00634D32"/>
    <w:rsid w:val="006C038D"/>
    <w:rsid w:val="006E6663"/>
    <w:rsid w:val="007C2E2F"/>
    <w:rsid w:val="008B3AC2"/>
    <w:rsid w:val="008F680D"/>
    <w:rsid w:val="009E7D0C"/>
    <w:rsid w:val="00AC197E"/>
    <w:rsid w:val="00B21D59"/>
    <w:rsid w:val="00BA5D0B"/>
    <w:rsid w:val="00BD419F"/>
    <w:rsid w:val="00C91177"/>
    <w:rsid w:val="00DF064E"/>
    <w:rsid w:val="00FA21D8"/>
    <w:rsid w:val="00FB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22D28"/>
  <w15:docId w15:val="{F8970B32-60A8-4C9B-B6E6-C0FD2D832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F614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PHPDOCX">
    <w:name w:val="Heading 1 PHPDOCX"/>
    <w:basedOn w:val="Normalny"/>
    <w:next w:val="Normalny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Normalny"/>
    <w:next w:val="Normalny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Normalny"/>
    <w:next w:val="Normalny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Normalny"/>
    <w:next w:val="Normalny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Normalny"/>
    <w:next w:val="Normalny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Normalny"/>
    <w:next w:val="Normalny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Normalny"/>
    <w:next w:val="Normalny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Normalny"/>
    <w:next w:val="Normalny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Normalny"/>
    <w:next w:val="Normalny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Normalny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Normalny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Normalny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ny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Normalny"/>
    <w:next w:val="Normalny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ny"/>
    <w:next w:val="Normalny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Normalny"/>
    <w:next w:val="Normalny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Normalny"/>
    <w:next w:val="Normalny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Normalny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yStyle">
    <w:name w:val="myStyle"/>
    <w:link w:val="myStyleCar"/>
    <w:uiPriority w:val="99"/>
    <w:semiHidden/>
    <w:unhideWhenUsed/>
    <w:rsid w:val="006E0FDA"/>
    <w:pPr>
      <w:jc w:val="center"/>
    </w:pPr>
  </w:style>
  <w:style w:type="character" w:customStyle="1" w:styleId="myStyleCar">
    <w:name w:val="myStyleCar"/>
    <w:link w:val="myStyle"/>
    <w:uiPriority w:val="99"/>
    <w:semiHidden/>
    <w:unhideWhenUsed/>
    <w:rsid w:val="006E0FDA"/>
  </w:style>
  <w:style w:type="paragraph" w:styleId="Tekstdymka">
    <w:name w:val="Balloon Text"/>
    <w:basedOn w:val="Normalny"/>
    <w:link w:val="TekstdymkaZnak"/>
    <w:uiPriority w:val="99"/>
    <w:semiHidden/>
    <w:unhideWhenUsed/>
    <w:rsid w:val="00191C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1C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CCCB9A-4649-43B5-A526-B4434814A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396</Words>
  <Characters>2376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Magdalena Sobczak</cp:lastModifiedBy>
  <cp:revision>6</cp:revision>
  <cp:lastPrinted>2026-09-04T09:56:00Z</cp:lastPrinted>
  <dcterms:created xsi:type="dcterms:W3CDTF">2026-09-03T10:29:00Z</dcterms:created>
  <dcterms:modified xsi:type="dcterms:W3CDTF">2026-09-04T09:57:00Z</dcterms:modified>
</cp:coreProperties>
</file>